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D821" w14:textId="77777777" w:rsidR="002E78DF" w:rsidRDefault="00400EED">
      <w:pPr>
        <w:pStyle w:val="BodyText"/>
        <w:ind w:left="5913"/>
        <w:rPr>
          <w:rFonts w:ascii="Times New Roman"/>
          <w:sz w:val="20"/>
        </w:rPr>
      </w:pPr>
      <w:r>
        <w:rPr>
          <w:rFonts w:ascii="Times New Roman"/>
          <w:noProof/>
          <w:sz w:val="20"/>
        </w:rPr>
        <w:drawing>
          <wp:inline distT="0" distB="0" distL="0" distR="0" wp14:anchorId="43A6DC80" wp14:editId="7365E80C">
            <wp:extent cx="1703151" cy="786383"/>
            <wp:effectExtent l="0" t="0" r="0" b="0"/>
            <wp:docPr id="1" name="image1.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03151" cy="786383"/>
                    </a:xfrm>
                    <a:prstGeom prst="rect">
                      <a:avLst/>
                    </a:prstGeom>
                  </pic:spPr>
                </pic:pic>
              </a:graphicData>
            </a:graphic>
          </wp:inline>
        </w:drawing>
      </w:r>
    </w:p>
    <w:p w14:paraId="2BC14EEB" w14:textId="77777777" w:rsidR="002E78DF" w:rsidRDefault="002E78DF">
      <w:pPr>
        <w:pStyle w:val="BodyText"/>
        <w:ind w:left="0"/>
        <w:rPr>
          <w:rFonts w:ascii="Times New Roman"/>
          <w:sz w:val="20"/>
        </w:rPr>
      </w:pPr>
    </w:p>
    <w:p w14:paraId="31FD5A8C" w14:textId="77777777" w:rsidR="002E78DF" w:rsidRDefault="002E78DF">
      <w:pPr>
        <w:pStyle w:val="BodyText"/>
        <w:ind w:left="0"/>
        <w:rPr>
          <w:rFonts w:ascii="Times New Roman"/>
          <w:sz w:val="20"/>
        </w:rPr>
      </w:pPr>
    </w:p>
    <w:p w14:paraId="5F878A25" w14:textId="77777777" w:rsidR="002E78DF" w:rsidRDefault="002E78DF">
      <w:pPr>
        <w:pStyle w:val="BodyText"/>
        <w:ind w:left="0"/>
        <w:rPr>
          <w:rFonts w:ascii="Times New Roman"/>
          <w:sz w:val="21"/>
        </w:rPr>
      </w:pPr>
    </w:p>
    <w:p w14:paraId="6DCB8CBF" w14:textId="77777777" w:rsidR="002E78DF" w:rsidRDefault="00400EED">
      <w:pPr>
        <w:pStyle w:val="Title"/>
      </w:pPr>
      <w:r>
        <w:rPr>
          <w:w w:val="95"/>
        </w:rPr>
        <w:t>Spinal</w:t>
      </w:r>
      <w:r>
        <w:rPr>
          <w:spacing w:val="65"/>
        </w:rPr>
        <w:t xml:space="preserve"> </w:t>
      </w:r>
      <w:r>
        <w:rPr>
          <w:w w:val="95"/>
        </w:rPr>
        <w:t>Injuries</w:t>
      </w:r>
      <w:r>
        <w:rPr>
          <w:spacing w:val="64"/>
        </w:rPr>
        <w:t xml:space="preserve"> </w:t>
      </w:r>
      <w:r>
        <w:rPr>
          <w:w w:val="95"/>
        </w:rPr>
        <w:t>Association</w:t>
      </w:r>
      <w:r>
        <w:rPr>
          <w:spacing w:val="63"/>
        </w:rPr>
        <w:t xml:space="preserve"> </w:t>
      </w:r>
      <w:r>
        <w:rPr>
          <w:w w:val="95"/>
        </w:rPr>
        <w:t>Website</w:t>
      </w:r>
      <w:r>
        <w:rPr>
          <w:spacing w:val="66"/>
        </w:rPr>
        <w:t xml:space="preserve"> </w:t>
      </w:r>
      <w:r>
        <w:rPr>
          <w:w w:val="95"/>
        </w:rPr>
        <w:t>Privacy</w:t>
      </w:r>
      <w:r>
        <w:rPr>
          <w:spacing w:val="64"/>
        </w:rPr>
        <w:t xml:space="preserve"> </w:t>
      </w:r>
      <w:r>
        <w:rPr>
          <w:spacing w:val="-2"/>
          <w:w w:val="95"/>
        </w:rPr>
        <w:t>Policy</w:t>
      </w:r>
    </w:p>
    <w:p w14:paraId="34E37D63" w14:textId="77777777" w:rsidR="002E78DF" w:rsidRDefault="00400EED">
      <w:pPr>
        <w:pStyle w:val="BodyText"/>
        <w:spacing w:before="215" w:line="271" w:lineRule="auto"/>
      </w:pPr>
      <w:r>
        <w:rPr>
          <w:spacing w:val="-2"/>
        </w:rPr>
        <w:t>This</w:t>
      </w:r>
      <w:r>
        <w:rPr>
          <w:spacing w:val="-11"/>
        </w:rPr>
        <w:t xml:space="preserve"> </w:t>
      </w:r>
      <w:r>
        <w:rPr>
          <w:spacing w:val="-2"/>
        </w:rPr>
        <w:t>privacy</w:t>
      </w:r>
      <w:r>
        <w:rPr>
          <w:spacing w:val="-11"/>
        </w:rPr>
        <w:t xml:space="preserve"> </w:t>
      </w:r>
      <w:r>
        <w:rPr>
          <w:spacing w:val="-2"/>
        </w:rPr>
        <w:t>policy</w:t>
      </w:r>
      <w:r>
        <w:rPr>
          <w:spacing w:val="-11"/>
        </w:rPr>
        <w:t xml:space="preserve"> </w:t>
      </w:r>
      <w:r>
        <w:rPr>
          <w:spacing w:val="-2"/>
        </w:rPr>
        <w:t>explains</w:t>
      </w:r>
      <w:r>
        <w:rPr>
          <w:spacing w:val="-11"/>
        </w:rPr>
        <w:t xml:space="preserve"> </w:t>
      </w:r>
      <w:r>
        <w:rPr>
          <w:spacing w:val="-2"/>
        </w:rPr>
        <w:t>how</w:t>
      </w:r>
      <w:r>
        <w:rPr>
          <w:spacing w:val="-10"/>
        </w:rPr>
        <w:t xml:space="preserve"> </w:t>
      </w:r>
      <w:r>
        <w:rPr>
          <w:spacing w:val="-2"/>
        </w:rPr>
        <w:t>Spinal</w:t>
      </w:r>
      <w:r>
        <w:rPr>
          <w:spacing w:val="-12"/>
        </w:rPr>
        <w:t xml:space="preserve"> </w:t>
      </w:r>
      <w:r>
        <w:rPr>
          <w:spacing w:val="-2"/>
        </w:rPr>
        <w:t>Injuries</w:t>
      </w:r>
      <w:r>
        <w:rPr>
          <w:spacing w:val="-11"/>
        </w:rPr>
        <w:t xml:space="preserve"> </w:t>
      </w:r>
      <w:r>
        <w:rPr>
          <w:spacing w:val="-2"/>
        </w:rPr>
        <w:t>Association</w:t>
      </w:r>
      <w:r>
        <w:rPr>
          <w:spacing w:val="-11"/>
        </w:rPr>
        <w:t xml:space="preserve"> </w:t>
      </w:r>
      <w:r>
        <w:rPr>
          <w:spacing w:val="-2"/>
        </w:rPr>
        <w:t>(SIA)</w:t>
      </w:r>
      <w:r>
        <w:rPr>
          <w:spacing w:val="-11"/>
        </w:rPr>
        <w:t xml:space="preserve"> </w:t>
      </w:r>
      <w:r>
        <w:rPr>
          <w:spacing w:val="-2"/>
        </w:rPr>
        <w:t>will</w:t>
      </w:r>
      <w:r>
        <w:rPr>
          <w:spacing w:val="-12"/>
        </w:rPr>
        <w:t xml:space="preserve"> </w:t>
      </w:r>
      <w:r>
        <w:rPr>
          <w:spacing w:val="-2"/>
        </w:rPr>
        <w:t>use</w:t>
      </w:r>
      <w:r>
        <w:rPr>
          <w:spacing w:val="-11"/>
        </w:rPr>
        <w:t xml:space="preserve"> </w:t>
      </w:r>
      <w:r>
        <w:rPr>
          <w:spacing w:val="-2"/>
        </w:rPr>
        <w:t>and</w:t>
      </w:r>
      <w:r>
        <w:rPr>
          <w:spacing w:val="-12"/>
        </w:rPr>
        <w:t xml:space="preserve"> </w:t>
      </w:r>
      <w:r>
        <w:rPr>
          <w:spacing w:val="-2"/>
        </w:rPr>
        <w:t>protect</w:t>
      </w:r>
      <w:r>
        <w:rPr>
          <w:spacing w:val="-11"/>
        </w:rPr>
        <w:t xml:space="preserve"> </w:t>
      </w:r>
      <w:r>
        <w:rPr>
          <w:spacing w:val="-2"/>
        </w:rPr>
        <w:t xml:space="preserve">any </w:t>
      </w:r>
      <w:r>
        <w:t>information</w:t>
      </w:r>
      <w:r>
        <w:rPr>
          <w:spacing w:val="-6"/>
        </w:rPr>
        <w:t xml:space="preserve"> </w:t>
      </w:r>
      <w:r>
        <w:t>that</w:t>
      </w:r>
      <w:r>
        <w:rPr>
          <w:spacing w:val="-6"/>
        </w:rPr>
        <w:t xml:space="preserve"> </w:t>
      </w:r>
      <w:r>
        <w:t>you</w:t>
      </w:r>
      <w:r>
        <w:rPr>
          <w:spacing w:val="-5"/>
        </w:rPr>
        <w:t xml:space="preserve"> </w:t>
      </w:r>
      <w:r>
        <w:t>give</w:t>
      </w:r>
      <w:r>
        <w:rPr>
          <w:spacing w:val="-9"/>
        </w:rPr>
        <w:t xml:space="preserve"> </w:t>
      </w:r>
      <w:r>
        <w:t>us</w:t>
      </w:r>
      <w:r>
        <w:rPr>
          <w:spacing w:val="-6"/>
        </w:rPr>
        <w:t xml:space="preserve"> </w:t>
      </w:r>
      <w:r>
        <w:t>when</w:t>
      </w:r>
      <w:r>
        <w:rPr>
          <w:spacing w:val="-6"/>
        </w:rPr>
        <w:t xml:space="preserve"> </w:t>
      </w:r>
      <w:r>
        <w:t>you</w:t>
      </w:r>
      <w:r>
        <w:rPr>
          <w:spacing w:val="-7"/>
        </w:rPr>
        <w:t xml:space="preserve"> </w:t>
      </w:r>
      <w:r>
        <w:t>use</w:t>
      </w:r>
      <w:r>
        <w:rPr>
          <w:spacing w:val="-6"/>
        </w:rPr>
        <w:t xml:space="preserve"> </w:t>
      </w:r>
      <w:r>
        <w:t>the</w:t>
      </w:r>
      <w:r>
        <w:rPr>
          <w:spacing w:val="-6"/>
        </w:rPr>
        <w:t xml:space="preserve"> </w:t>
      </w:r>
      <w:r>
        <w:t>SIA</w:t>
      </w:r>
      <w:r>
        <w:rPr>
          <w:spacing w:val="-9"/>
        </w:rPr>
        <w:t xml:space="preserve"> </w:t>
      </w:r>
      <w:r>
        <w:t>website.</w:t>
      </w:r>
    </w:p>
    <w:p w14:paraId="164E1E80" w14:textId="77777777" w:rsidR="002E78DF" w:rsidRPr="00EF0B58" w:rsidRDefault="00400EED">
      <w:pPr>
        <w:pStyle w:val="BodyText"/>
        <w:spacing w:before="158"/>
      </w:pPr>
      <w:r w:rsidRPr="00EF0B58">
        <w:rPr>
          <w:w w:val="95"/>
        </w:rPr>
        <w:t>This</w:t>
      </w:r>
      <w:r w:rsidRPr="00EF0B58">
        <w:rPr>
          <w:spacing w:val="6"/>
        </w:rPr>
        <w:t xml:space="preserve"> </w:t>
      </w:r>
      <w:r w:rsidRPr="00EF0B58">
        <w:rPr>
          <w:w w:val="95"/>
        </w:rPr>
        <w:t>policy</w:t>
      </w:r>
      <w:r w:rsidRPr="00EF0B58">
        <w:rPr>
          <w:spacing w:val="7"/>
        </w:rPr>
        <w:t xml:space="preserve"> </w:t>
      </w:r>
      <w:r w:rsidRPr="00EF0B58">
        <w:rPr>
          <w:w w:val="95"/>
        </w:rPr>
        <w:t>only</w:t>
      </w:r>
      <w:r w:rsidRPr="00EF0B58">
        <w:rPr>
          <w:spacing w:val="7"/>
        </w:rPr>
        <w:t xml:space="preserve"> </w:t>
      </w:r>
      <w:r w:rsidRPr="00EF0B58">
        <w:rPr>
          <w:w w:val="95"/>
        </w:rPr>
        <w:t>applies</w:t>
      </w:r>
      <w:r w:rsidRPr="00EF0B58">
        <w:rPr>
          <w:spacing w:val="7"/>
        </w:rPr>
        <w:t xml:space="preserve"> </w:t>
      </w:r>
      <w:r w:rsidRPr="00EF0B58">
        <w:rPr>
          <w:w w:val="95"/>
        </w:rPr>
        <w:t>to</w:t>
      </w:r>
      <w:r w:rsidRPr="00EF0B58">
        <w:rPr>
          <w:spacing w:val="9"/>
        </w:rPr>
        <w:t xml:space="preserve"> </w:t>
      </w:r>
      <w:r w:rsidRPr="00EF0B58">
        <w:rPr>
          <w:w w:val="95"/>
        </w:rPr>
        <w:t>those</w:t>
      </w:r>
      <w:r w:rsidRPr="00EF0B58">
        <w:rPr>
          <w:spacing w:val="6"/>
        </w:rPr>
        <w:t xml:space="preserve"> </w:t>
      </w:r>
      <w:r w:rsidRPr="00EF0B58">
        <w:rPr>
          <w:w w:val="95"/>
        </w:rPr>
        <w:t>resources</w:t>
      </w:r>
      <w:r w:rsidRPr="00EF0B58">
        <w:rPr>
          <w:spacing w:val="5"/>
        </w:rPr>
        <w:t xml:space="preserve"> </w:t>
      </w:r>
      <w:r w:rsidRPr="00EF0B58">
        <w:rPr>
          <w:w w:val="95"/>
        </w:rPr>
        <w:t>within</w:t>
      </w:r>
      <w:r w:rsidRPr="00EF0B58">
        <w:rPr>
          <w:spacing w:val="7"/>
        </w:rPr>
        <w:t xml:space="preserve"> </w:t>
      </w:r>
      <w:r w:rsidRPr="00EF0B58">
        <w:rPr>
          <w:w w:val="95"/>
        </w:rPr>
        <w:t>the</w:t>
      </w:r>
      <w:r w:rsidRPr="00EF0B58">
        <w:rPr>
          <w:spacing w:val="7"/>
        </w:rPr>
        <w:t xml:space="preserve"> </w:t>
      </w:r>
      <w:r w:rsidRPr="00EF0B58">
        <w:rPr>
          <w:w w:val="95"/>
        </w:rPr>
        <w:t>spinal.co.uk</w:t>
      </w:r>
      <w:r w:rsidRPr="00EF0B58">
        <w:rPr>
          <w:spacing w:val="7"/>
        </w:rPr>
        <w:t xml:space="preserve"> </w:t>
      </w:r>
      <w:r w:rsidRPr="00EF0B58">
        <w:rPr>
          <w:spacing w:val="-2"/>
          <w:w w:val="95"/>
        </w:rPr>
        <w:t>domain.</w:t>
      </w:r>
    </w:p>
    <w:p w14:paraId="4DF4DEAE" w14:textId="4AEA0A25" w:rsidR="002E78DF" w:rsidRDefault="009A4C75">
      <w:pPr>
        <w:pStyle w:val="Heading1"/>
        <w:spacing w:before="188"/>
      </w:pPr>
      <w:r>
        <w:rPr>
          <w:spacing w:val="-3"/>
          <w:w w:val="95"/>
        </w:rPr>
        <w:t xml:space="preserve">UK </w:t>
      </w:r>
      <w:r>
        <w:rPr>
          <w:w w:val="95"/>
        </w:rPr>
        <w:t>Data</w:t>
      </w:r>
      <w:r>
        <w:rPr>
          <w:spacing w:val="-2"/>
          <w:w w:val="95"/>
        </w:rPr>
        <w:t xml:space="preserve"> </w:t>
      </w:r>
      <w:r>
        <w:rPr>
          <w:w w:val="95"/>
        </w:rPr>
        <w:t>Protection</w:t>
      </w:r>
      <w:r>
        <w:rPr>
          <w:spacing w:val="-5"/>
          <w:w w:val="95"/>
        </w:rPr>
        <w:t xml:space="preserve"> Law</w:t>
      </w:r>
    </w:p>
    <w:p w14:paraId="460F8C4E" w14:textId="70A5619A" w:rsidR="002E78DF" w:rsidRDefault="00400EED">
      <w:pPr>
        <w:pStyle w:val="BodyText"/>
        <w:spacing w:before="204" w:line="271" w:lineRule="auto"/>
        <w:ind w:right="80"/>
      </w:pPr>
      <w:r>
        <w:rPr>
          <w:spacing w:val="-2"/>
        </w:rPr>
        <w:t>Under</w:t>
      </w:r>
      <w:r>
        <w:rPr>
          <w:spacing w:val="-9"/>
        </w:rPr>
        <w:t xml:space="preserve"> </w:t>
      </w:r>
      <w:r w:rsidR="009A4C75">
        <w:rPr>
          <w:spacing w:val="-2"/>
        </w:rPr>
        <w:t>UK</w:t>
      </w:r>
      <w:r>
        <w:rPr>
          <w:spacing w:val="-10"/>
        </w:rPr>
        <w:t xml:space="preserve"> </w:t>
      </w:r>
      <w:r>
        <w:rPr>
          <w:spacing w:val="-2"/>
        </w:rPr>
        <w:t>Data</w:t>
      </w:r>
      <w:r>
        <w:rPr>
          <w:spacing w:val="-9"/>
        </w:rPr>
        <w:t xml:space="preserve"> </w:t>
      </w:r>
      <w:r>
        <w:rPr>
          <w:spacing w:val="-2"/>
        </w:rPr>
        <w:t>Protection</w:t>
      </w:r>
      <w:r>
        <w:rPr>
          <w:spacing w:val="-10"/>
        </w:rPr>
        <w:t xml:space="preserve"> </w:t>
      </w:r>
      <w:r w:rsidR="009A4C75">
        <w:rPr>
          <w:spacing w:val="-2"/>
        </w:rPr>
        <w:t>Law which includes but may not be limited to the Data Protection Act 2018 and the UK General Data Protection Regulation (UK GDPR)</w:t>
      </w:r>
      <w:r>
        <w:rPr>
          <w:spacing w:val="-2"/>
        </w:rPr>
        <w:t>,</w:t>
      </w:r>
      <w:r>
        <w:rPr>
          <w:spacing w:val="-13"/>
        </w:rPr>
        <w:t xml:space="preserve"> </w:t>
      </w:r>
      <w:r>
        <w:rPr>
          <w:spacing w:val="-2"/>
        </w:rPr>
        <w:t>we</w:t>
      </w:r>
      <w:r>
        <w:rPr>
          <w:spacing w:val="-10"/>
        </w:rPr>
        <w:t xml:space="preserve"> </w:t>
      </w:r>
      <w:r>
        <w:rPr>
          <w:spacing w:val="-2"/>
        </w:rPr>
        <w:t>have</w:t>
      </w:r>
      <w:r>
        <w:rPr>
          <w:spacing w:val="-10"/>
        </w:rPr>
        <w:t xml:space="preserve"> </w:t>
      </w:r>
      <w:r>
        <w:rPr>
          <w:spacing w:val="-2"/>
        </w:rPr>
        <w:t>a</w:t>
      </w:r>
      <w:r>
        <w:rPr>
          <w:spacing w:val="-9"/>
        </w:rPr>
        <w:t xml:space="preserve"> </w:t>
      </w:r>
      <w:r>
        <w:rPr>
          <w:spacing w:val="-2"/>
        </w:rPr>
        <w:t>legal</w:t>
      </w:r>
      <w:r>
        <w:rPr>
          <w:spacing w:val="-11"/>
        </w:rPr>
        <w:t xml:space="preserve"> </w:t>
      </w:r>
      <w:r>
        <w:rPr>
          <w:spacing w:val="-2"/>
        </w:rPr>
        <w:t>duty</w:t>
      </w:r>
      <w:r>
        <w:rPr>
          <w:spacing w:val="-10"/>
        </w:rPr>
        <w:t xml:space="preserve"> </w:t>
      </w:r>
      <w:r>
        <w:rPr>
          <w:spacing w:val="-2"/>
        </w:rPr>
        <w:t>to</w:t>
      </w:r>
      <w:r>
        <w:rPr>
          <w:spacing w:val="-11"/>
        </w:rPr>
        <w:t xml:space="preserve"> </w:t>
      </w:r>
      <w:r>
        <w:rPr>
          <w:spacing w:val="-2"/>
        </w:rPr>
        <w:t>protect</w:t>
      </w:r>
      <w:r>
        <w:rPr>
          <w:spacing w:val="-10"/>
        </w:rPr>
        <w:t xml:space="preserve"> </w:t>
      </w:r>
      <w:r>
        <w:rPr>
          <w:spacing w:val="-2"/>
        </w:rPr>
        <w:t>any</w:t>
      </w:r>
      <w:r>
        <w:rPr>
          <w:spacing w:val="-10"/>
        </w:rPr>
        <w:t xml:space="preserve"> </w:t>
      </w:r>
      <w:r>
        <w:rPr>
          <w:spacing w:val="-2"/>
        </w:rPr>
        <w:t>information</w:t>
      </w:r>
      <w:r>
        <w:rPr>
          <w:spacing w:val="-12"/>
        </w:rPr>
        <w:t xml:space="preserve"> </w:t>
      </w:r>
      <w:r>
        <w:rPr>
          <w:spacing w:val="-2"/>
        </w:rPr>
        <w:t>we</w:t>
      </w:r>
      <w:r>
        <w:rPr>
          <w:spacing w:val="-10"/>
        </w:rPr>
        <w:t xml:space="preserve"> </w:t>
      </w:r>
      <w:r>
        <w:rPr>
          <w:spacing w:val="-2"/>
        </w:rPr>
        <w:t xml:space="preserve">collect </w:t>
      </w:r>
      <w:r>
        <w:t>from</w:t>
      </w:r>
      <w:r>
        <w:rPr>
          <w:spacing w:val="-11"/>
        </w:rPr>
        <w:t xml:space="preserve"> </w:t>
      </w:r>
      <w:r>
        <w:t>you.</w:t>
      </w:r>
      <w:r>
        <w:rPr>
          <w:spacing w:val="-14"/>
        </w:rPr>
        <w:t xml:space="preserve"> </w:t>
      </w:r>
      <w:r w:rsidR="009A4C75">
        <w:rPr>
          <w:spacing w:val="-14"/>
        </w:rPr>
        <w:t>For the purposes o</w:t>
      </w:r>
      <w:r w:rsidR="00EF0B58">
        <w:rPr>
          <w:spacing w:val="-14"/>
        </w:rPr>
        <w:t>f</w:t>
      </w:r>
      <w:r w:rsidR="009A4C75">
        <w:rPr>
          <w:spacing w:val="-14"/>
        </w:rPr>
        <w:t xml:space="preserve"> this legislation, SIA is the data controller. </w:t>
      </w:r>
      <w:r>
        <w:t>We</w:t>
      </w:r>
      <w:r>
        <w:rPr>
          <w:spacing w:val="-14"/>
        </w:rPr>
        <w:t xml:space="preserve"> </w:t>
      </w:r>
      <w:r>
        <w:t>use</w:t>
      </w:r>
      <w:r>
        <w:rPr>
          <w:spacing w:val="-12"/>
        </w:rPr>
        <w:t xml:space="preserve"> </w:t>
      </w:r>
      <w:r>
        <w:t>leading</w:t>
      </w:r>
      <w:r>
        <w:rPr>
          <w:spacing w:val="-13"/>
        </w:rPr>
        <w:t xml:space="preserve"> </w:t>
      </w:r>
      <w:r>
        <w:t>technologies</w:t>
      </w:r>
      <w:r>
        <w:rPr>
          <w:spacing w:val="-12"/>
        </w:rPr>
        <w:t xml:space="preserve"> </w:t>
      </w:r>
      <w:r>
        <w:t>and</w:t>
      </w:r>
      <w:r>
        <w:rPr>
          <w:spacing w:val="-13"/>
        </w:rPr>
        <w:t xml:space="preserve"> </w:t>
      </w:r>
      <w:r>
        <w:t>encryption</w:t>
      </w:r>
      <w:r>
        <w:rPr>
          <w:spacing w:val="-12"/>
        </w:rPr>
        <w:t xml:space="preserve"> </w:t>
      </w:r>
      <w:r>
        <w:t>software</w:t>
      </w:r>
      <w:r>
        <w:rPr>
          <w:spacing w:val="-12"/>
        </w:rPr>
        <w:t xml:space="preserve"> </w:t>
      </w:r>
      <w:r>
        <w:t>to</w:t>
      </w:r>
      <w:r>
        <w:rPr>
          <w:spacing w:val="-13"/>
        </w:rPr>
        <w:t xml:space="preserve"> </w:t>
      </w:r>
      <w:r>
        <w:t>safeguard</w:t>
      </w:r>
      <w:r>
        <w:rPr>
          <w:spacing w:val="-15"/>
        </w:rPr>
        <w:t xml:space="preserve"> </w:t>
      </w:r>
      <w:r>
        <w:t>our</w:t>
      </w:r>
      <w:r>
        <w:rPr>
          <w:spacing w:val="-11"/>
        </w:rPr>
        <w:t xml:space="preserve"> </w:t>
      </w:r>
      <w:r>
        <w:t>data,</w:t>
      </w:r>
      <w:r>
        <w:rPr>
          <w:spacing w:val="-15"/>
        </w:rPr>
        <w:t xml:space="preserve"> </w:t>
      </w:r>
      <w:r>
        <w:t>and strict</w:t>
      </w:r>
      <w:r>
        <w:rPr>
          <w:spacing w:val="-9"/>
        </w:rPr>
        <w:t xml:space="preserve"> </w:t>
      </w:r>
      <w:r>
        <w:t>security</w:t>
      </w:r>
      <w:r>
        <w:rPr>
          <w:spacing w:val="-9"/>
        </w:rPr>
        <w:t xml:space="preserve"> </w:t>
      </w:r>
      <w:r>
        <w:t>standards</w:t>
      </w:r>
      <w:r>
        <w:rPr>
          <w:spacing w:val="-9"/>
        </w:rPr>
        <w:t xml:space="preserve"> </w:t>
      </w:r>
      <w:r>
        <w:t>to</w:t>
      </w:r>
      <w:r>
        <w:rPr>
          <w:spacing w:val="-10"/>
        </w:rPr>
        <w:t xml:space="preserve"> </w:t>
      </w:r>
      <w:r>
        <w:t>prevent</w:t>
      </w:r>
      <w:r>
        <w:rPr>
          <w:spacing w:val="-9"/>
        </w:rPr>
        <w:t xml:space="preserve"> </w:t>
      </w:r>
      <w:r>
        <w:t>any</w:t>
      </w:r>
      <w:r>
        <w:rPr>
          <w:spacing w:val="-11"/>
        </w:rPr>
        <w:t xml:space="preserve"> </w:t>
      </w:r>
      <w:r>
        <w:t>unauthorise</w:t>
      </w:r>
      <w:r>
        <w:t>d</w:t>
      </w:r>
      <w:r>
        <w:rPr>
          <w:spacing w:val="-10"/>
        </w:rPr>
        <w:t xml:space="preserve"> </w:t>
      </w:r>
      <w:r>
        <w:t>access</w:t>
      </w:r>
      <w:r>
        <w:rPr>
          <w:spacing w:val="-9"/>
        </w:rPr>
        <w:t xml:space="preserve"> </w:t>
      </w:r>
      <w:r>
        <w:t>to</w:t>
      </w:r>
      <w:r>
        <w:rPr>
          <w:spacing w:val="-10"/>
        </w:rPr>
        <w:t xml:space="preserve"> </w:t>
      </w:r>
      <w:r>
        <w:t>it.</w:t>
      </w:r>
      <w:r>
        <w:rPr>
          <w:spacing w:val="-8"/>
        </w:rPr>
        <w:t xml:space="preserve"> </w:t>
      </w:r>
      <w:r>
        <w:t>We</w:t>
      </w:r>
      <w:r>
        <w:rPr>
          <w:spacing w:val="-9"/>
        </w:rPr>
        <w:t xml:space="preserve"> </w:t>
      </w:r>
      <w:r>
        <w:t>do</w:t>
      </w:r>
      <w:r>
        <w:rPr>
          <w:spacing w:val="-10"/>
        </w:rPr>
        <w:t xml:space="preserve"> </w:t>
      </w:r>
      <w:r>
        <w:t>not</w:t>
      </w:r>
      <w:r>
        <w:rPr>
          <w:spacing w:val="-9"/>
        </w:rPr>
        <w:t xml:space="preserve"> </w:t>
      </w:r>
      <w:r>
        <w:t>pass</w:t>
      </w:r>
      <w:r>
        <w:rPr>
          <w:spacing w:val="-9"/>
        </w:rPr>
        <w:t xml:space="preserve"> </w:t>
      </w:r>
      <w:r>
        <w:t>on</w:t>
      </w:r>
      <w:r>
        <w:rPr>
          <w:spacing w:val="-9"/>
        </w:rPr>
        <w:t xml:space="preserve"> </w:t>
      </w:r>
      <w:r>
        <w:t>your details</w:t>
      </w:r>
      <w:r>
        <w:rPr>
          <w:spacing w:val="-3"/>
        </w:rPr>
        <w:t xml:space="preserve"> </w:t>
      </w:r>
      <w:r>
        <w:t>to</w:t>
      </w:r>
      <w:r>
        <w:rPr>
          <w:spacing w:val="-4"/>
        </w:rPr>
        <w:t xml:space="preserve"> </w:t>
      </w:r>
      <w:r>
        <w:t>any</w:t>
      </w:r>
      <w:r>
        <w:rPr>
          <w:spacing w:val="-3"/>
        </w:rPr>
        <w:t xml:space="preserve"> </w:t>
      </w:r>
      <w:r>
        <w:t>third</w:t>
      </w:r>
      <w:r>
        <w:rPr>
          <w:spacing w:val="-4"/>
        </w:rPr>
        <w:t xml:space="preserve"> </w:t>
      </w:r>
      <w:r>
        <w:t>party</w:t>
      </w:r>
      <w:r>
        <w:rPr>
          <w:spacing w:val="-5"/>
        </w:rPr>
        <w:t xml:space="preserve"> </w:t>
      </w:r>
      <w:r>
        <w:t>unless</w:t>
      </w:r>
      <w:r>
        <w:rPr>
          <w:spacing w:val="-3"/>
        </w:rPr>
        <w:t xml:space="preserve"> </w:t>
      </w:r>
      <w:r>
        <w:t>you</w:t>
      </w:r>
      <w:r>
        <w:rPr>
          <w:spacing w:val="-4"/>
        </w:rPr>
        <w:t xml:space="preserve"> </w:t>
      </w:r>
      <w:r>
        <w:t>give</w:t>
      </w:r>
      <w:r>
        <w:rPr>
          <w:spacing w:val="-5"/>
        </w:rPr>
        <w:t xml:space="preserve"> </w:t>
      </w:r>
      <w:r>
        <w:t>us</w:t>
      </w:r>
      <w:r>
        <w:rPr>
          <w:spacing w:val="-3"/>
        </w:rPr>
        <w:t xml:space="preserve"> </w:t>
      </w:r>
      <w:r>
        <w:t>permission</w:t>
      </w:r>
      <w:r>
        <w:rPr>
          <w:spacing w:val="-3"/>
        </w:rPr>
        <w:t xml:space="preserve"> </w:t>
      </w:r>
      <w:r>
        <w:t>to</w:t>
      </w:r>
      <w:r>
        <w:rPr>
          <w:spacing w:val="-4"/>
        </w:rPr>
        <w:t xml:space="preserve"> </w:t>
      </w:r>
      <w:r>
        <w:t>do</w:t>
      </w:r>
      <w:r>
        <w:rPr>
          <w:spacing w:val="-4"/>
        </w:rPr>
        <w:t xml:space="preserve"> </w:t>
      </w:r>
      <w:r>
        <w:t>so.</w:t>
      </w:r>
    </w:p>
    <w:p w14:paraId="5D867708" w14:textId="77777777" w:rsidR="002E78DF" w:rsidRDefault="00400EED">
      <w:pPr>
        <w:pStyle w:val="Heading1"/>
        <w:spacing w:before="152"/>
      </w:pPr>
      <w:r>
        <w:rPr>
          <w:w w:val="95"/>
        </w:rPr>
        <w:t>What</w:t>
      </w:r>
      <w:r>
        <w:rPr>
          <w:spacing w:val="9"/>
        </w:rPr>
        <w:t xml:space="preserve"> </w:t>
      </w:r>
      <w:r>
        <w:rPr>
          <w:w w:val="95"/>
        </w:rPr>
        <w:t>information</w:t>
      </w:r>
      <w:r>
        <w:rPr>
          <w:spacing w:val="12"/>
        </w:rPr>
        <w:t xml:space="preserve"> </w:t>
      </w:r>
      <w:r>
        <w:rPr>
          <w:w w:val="95"/>
        </w:rPr>
        <w:t>do</w:t>
      </w:r>
      <w:r>
        <w:rPr>
          <w:spacing w:val="5"/>
        </w:rPr>
        <w:t xml:space="preserve"> </w:t>
      </w:r>
      <w:r>
        <w:rPr>
          <w:w w:val="95"/>
        </w:rPr>
        <w:t>we</w:t>
      </w:r>
      <w:r>
        <w:rPr>
          <w:spacing w:val="10"/>
        </w:rPr>
        <w:t xml:space="preserve"> </w:t>
      </w:r>
      <w:r>
        <w:rPr>
          <w:spacing w:val="-2"/>
          <w:w w:val="95"/>
        </w:rPr>
        <w:t>collect?</w:t>
      </w:r>
    </w:p>
    <w:p w14:paraId="0A9160ED" w14:textId="77777777" w:rsidR="002E78DF" w:rsidRDefault="00400EED">
      <w:pPr>
        <w:pStyle w:val="BodyText"/>
        <w:spacing w:before="207" w:line="268" w:lineRule="auto"/>
      </w:pPr>
      <w:r>
        <w:t>We</w:t>
      </w:r>
      <w:r>
        <w:rPr>
          <w:spacing w:val="-16"/>
        </w:rPr>
        <w:t xml:space="preserve"> </w:t>
      </w:r>
      <w:r>
        <w:t>collect</w:t>
      </w:r>
      <w:r>
        <w:rPr>
          <w:spacing w:val="-14"/>
        </w:rPr>
        <w:t xml:space="preserve"> </w:t>
      </w:r>
      <w:r>
        <w:t>different</w:t>
      </w:r>
      <w:r>
        <w:rPr>
          <w:spacing w:val="-15"/>
        </w:rPr>
        <w:t xml:space="preserve"> </w:t>
      </w:r>
      <w:r>
        <w:t>kinds</w:t>
      </w:r>
      <w:r>
        <w:rPr>
          <w:spacing w:val="-15"/>
        </w:rPr>
        <w:t xml:space="preserve"> </w:t>
      </w:r>
      <w:r>
        <w:t>of</w:t>
      </w:r>
      <w:r>
        <w:rPr>
          <w:spacing w:val="-15"/>
        </w:rPr>
        <w:t xml:space="preserve"> </w:t>
      </w:r>
      <w:r>
        <w:t>information</w:t>
      </w:r>
      <w:r>
        <w:rPr>
          <w:spacing w:val="-15"/>
        </w:rPr>
        <w:t xml:space="preserve"> </w:t>
      </w:r>
      <w:r>
        <w:t>from</w:t>
      </w:r>
      <w:r>
        <w:rPr>
          <w:spacing w:val="-16"/>
        </w:rPr>
        <w:t xml:space="preserve"> </w:t>
      </w:r>
      <w:r>
        <w:t>visitors</w:t>
      </w:r>
      <w:r>
        <w:rPr>
          <w:spacing w:val="-14"/>
        </w:rPr>
        <w:t xml:space="preserve"> </w:t>
      </w:r>
      <w:r>
        <w:t>to</w:t>
      </w:r>
      <w:r>
        <w:rPr>
          <w:spacing w:val="-16"/>
        </w:rPr>
        <w:t xml:space="preserve"> </w:t>
      </w:r>
      <w:r>
        <w:t>spinal.co.uk.</w:t>
      </w:r>
      <w:r>
        <w:rPr>
          <w:spacing w:val="-13"/>
        </w:rPr>
        <w:t xml:space="preserve"> </w:t>
      </w:r>
      <w:r>
        <w:t>This</w:t>
      </w:r>
      <w:r>
        <w:rPr>
          <w:spacing w:val="-15"/>
        </w:rPr>
        <w:t xml:space="preserve"> </w:t>
      </w:r>
      <w:r>
        <w:t>can</w:t>
      </w:r>
      <w:r>
        <w:rPr>
          <w:spacing w:val="-15"/>
        </w:rPr>
        <w:t xml:space="preserve"> </w:t>
      </w:r>
      <w:r>
        <w:t>include information from:</w:t>
      </w:r>
    </w:p>
    <w:p w14:paraId="381044D5" w14:textId="139E3DF8" w:rsidR="009A4C75" w:rsidRDefault="00EF0B58" w:rsidP="009A4C75">
      <w:pPr>
        <w:pStyle w:val="ListParagraph"/>
        <w:numPr>
          <w:ilvl w:val="0"/>
          <w:numId w:val="2"/>
        </w:numPr>
        <w:tabs>
          <w:tab w:val="left" w:pos="839"/>
          <w:tab w:val="left" w:pos="841"/>
        </w:tabs>
        <w:spacing w:before="163"/>
      </w:pPr>
      <w:r>
        <w:rPr>
          <w:spacing w:val="-5"/>
        </w:rPr>
        <w:t>w</w:t>
      </w:r>
      <w:r w:rsidR="009A4C75">
        <w:rPr>
          <w:spacing w:val="-5"/>
        </w:rPr>
        <w:t>hen you contact us for any purpose</w:t>
      </w:r>
    </w:p>
    <w:p w14:paraId="30D91053" w14:textId="4B2C3AC7" w:rsidR="009A4C75" w:rsidRDefault="00EF0B58" w:rsidP="009A4C75">
      <w:pPr>
        <w:pStyle w:val="ListParagraph"/>
        <w:numPr>
          <w:ilvl w:val="0"/>
          <w:numId w:val="2"/>
        </w:numPr>
        <w:tabs>
          <w:tab w:val="left" w:pos="839"/>
          <w:tab w:val="left" w:pos="841"/>
        </w:tabs>
        <w:spacing w:before="163"/>
      </w:pPr>
      <w:r>
        <w:rPr>
          <w:spacing w:val="-5"/>
        </w:rPr>
        <w:t>w</w:t>
      </w:r>
      <w:r w:rsidR="009A4C75">
        <w:rPr>
          <w:spacing w:val="-5"/>
        </w:rPr>
        <w:t xml:space="preserve">hen </w:t>
      </w:r>
      <w:r>
        <w:rPr>
          <w:spacing w:val="-5"/>
        </w:rPr>
        <w:t>you</w:t>
      </w:r>
      <w:r w:rsidR="009A4C75">
        <w:rPr>
          <w:spacing w:val="-5"/>
        </w:rPr>
        <w:t xml:space="preserve"> register to join SIA</w:t>
      </w:r>
    </w:p>
    <w:p w14:paraId="62C9E01A" w14:textId="77777777" w:rsidR="002E78DF" w:rsidRDefault="00400EED">
      <w:pPr>
        <w:pStyle w:val="ListParagraph"/>
        <w:numPr>
          <w:ilvl w:val="0"/>
          <w:numId w:val="2"/>
        </w:numPr>
        <w:tabs>
          <w:tab w:val="left" w:pos="840"/>
          <w:tab w:val="left" w:pos="841"/>
        </w:tabs>
      </w:pPr>
      <w:r>
        <w:rPr>
          <w:w w:val="95"/>
        </w:rPr>
        <w:t>online</w:t>
      </w:r>
      <w:r>
        <w:rPr>
          <w:spacing w:val="4"/>
        </w:rPr>
        <w:t xml:space="preserve"> </w:t>
      </w:r>
      <w:r>
        <w:rPr>
          <w:w w:val="95"/>
        </w:rPr>
        <w:t>donations</w:t>
      </w:r>
      <w:r>
        <w:rPr>
          <w:spacing w:val="5"/>
        </w:rPr>
        <w:t xml:space="preserve"> </w:t>
      </w:r>
      <w:r>
        <w:rPr>
          <w:w w:val="95"/>
        </w:rPr>
        <w:t>and</w:t>
      </w:r>
      <w:r>
        <w:rPr>
          <w:spacing w:val="3"/>
        </w:rPr>
        <w:t xml:space="preserve"> </w:t>
      </w:r>
      <w:r>
        <w:rPr>
          <w:w w:val="95"/>
        </w:rPr>
        <w:t>our</w:t>
      </w:r>
      <w:r>
        <w:rPr>
          <w:spacing w:val="3"/>
        </w:rPr>
        <w:t xml:space="preserve"> </w:t>
      </w:r>
      <w:r>
        <w:rPr>
          <w:spacing w:val="-4"/>
          <w:w w:val="95"/>
        </w:rPr>
        <w:t>shop</w:t>
      </w:r>
    </w:p>
    <w:p w14:paraId="75A71E75" w14:textId="77777777" w:rsidR="002E78DF" w:rsidRDefault="00400EED">
      <w:pPr>
        <w:pStyle w:val="ListParagraph"/>
        <w:numPr>
          <w:ilvl w:val="0"/>
          <w:numId w:val="2"/>
        </w:numPr>
        <w:tabs>
          <w:tab w:val="left" w:pos="840"/>
          <w:tab w:val="left" w:pos="841"/>
        </w:tabs>
      </w:pPr>
      <w:r>
        <w:t>enquiries</w:t>
      </w:r>
      <w:r>
        <w:rPr>
          <w:spacing w:val="-10"/>
        </w:rPr>
        <w:t xml:space="preserve"> </w:t>
      </w:r>
      <w:r>
        <w:t>about</w:t>
      </w:r>
      <w:r>
        <w:rPr>
          <w:spacing w:val="-9"/>
        </w:rPr>
        <w:t xml:space="preserve"> </w:t>
      </w:r>
      <w:r>
        <w:t>or</w:t>
      </w:r>
      <w:r>
        <w:rPr>
          <w:spacing w:val="-11"/>
        </w:rPr>
        <w:t xml:space="preserve"> </w:t>
      </w:r>
      <w:r>
        <w:t>registration</w:t>
      </w:r>
      <w:r>
        <w:rPr>
          <w:spacing w:val="-10"/>
        </w:rPr>
        <w:t xml:space="preserve"> </w:t>
      </w:r>
      <w:r>
        <w:t>for</w:t>
      </w:r>
      <w:r>
        <w:rPr>
          <w:spacing w:val="-8"/>
        </w:rPr>
        <w:t xml:space="preserve"> </w:t>
      </w:r>
      <w:r>
        <w:t>fundraising</w:t>
      </w:r>
      <w:r>
        <w:rPr>
          <w:spacing w:val="-8"/>
        </w:rPr>
        <w:t xml:space="preserve"> </w:t>
      </w:r>
      <w:r>
        <w:rPr>
          <w:spacing w:val="-2"/>
        </w:rPr>
        <w:t>events</w:t>
      </w:r>
    </w:p>
    <w:p w14:paraId="2748669E" w14:textId="77777777" w:rsidR="002E78DF" w:rsidRDefault="00400EED">
      <w:pPr>
        <w:pStyle w:val="ListParagraph"/>
        <w:numPr>
          <w:ilvl w:val="0"/>
          <w:numId w:val="2"/>
        </w:numPr>
        <w:tabs>
          <w:tab w:val="left" w:pos="840"/>
          <w:tab w:val="left" w:pos="841"/>
        </w:tabs>
        <w:spacing w:before="193"/>
      </w:pPr>
      <w:r>
        <w:rPr>
          <w:w w:val="95"/>
        </w:rPr>
        <w:t>site</w:t>
      </w:r>
      <w:r>
        <w:rPr>
          <w:spacing w:val="6"/>
        </w:rPr>
        <w:t xml:space="preserve"> </w:t>
      </w:r>
      <w:r>
        <w:rPr>
          <w:w w:val="95"/>
        </w:rPr>
        <w:t>usage</w:t>
      </w:r>
      <w:r>
        <w:rPr>
          <w:spacing w:val="7"/>
        </w:rPr>
        <w:t xml:space="preserve"> </w:t>
      </w:r>
      <w:r>
        <w:rPr>
          <w:w w:val="95"/>
        </w:rPr>
        <w:t>information,</w:t>
      </w:r>
      <w:r>
        <w:rPr>
          <w:spacing w:val="7"/>
        </w:rPr>
        <w:t xml:space="preserve"> </w:t>
      </w:r>
      <w:r>
        <w:rPr>
          <w:w w:val="95"/>
        </w:rPr>
        <w:t>from</w:t>
      </w:r>
      <w:r>
        <w:rPr>
          <w:spacing w:val="9"/>
        </w:rPr>
        <w:t xml:space="preserve"> </w:t>
      </w:r>
      <w:r>
        <w:rPr>
          <w:w w:val="95"/>
        </w:rPr>
        <w:t>cookies</w:t>
      </w:r>
      <w:r>
        <w:rPr>
          <w:spacing w:val="7"/>
        </w:rPr>
        <w:t xml:space="preserve"> </w:t>
      </w:r>
      <w:r>
        <w:rPr>
          <w:w w:val="95"/>
        </w:rPr>
        <w:t>and</w:t>
      </w:r>
      <w:r>
        <w:rPr>
          <w:spacing w:val="5"/>
        </w:rPr>
        <w:t xml:space="preserve"> </w:t>
      </w:r>
      <w:r>
        <w:rPr>
          <w:w w:val="95"/>
        </w:rPr>
        <w:t>log</w:t>
      </w:r>
      <w:r>
        <w:rPr>
          <w:spacing w:val="9"/>
        </w:rPr>
        <w:t xml:space="preserve"> </w:t>
      </w:r>
      <w:r>
        <w:rPr>
          <w:spacing w:val="-4"/>
          <w:w w:val="95"/>
        </w:rPr>
        <w:t>files</w:t>
      </w:r>
    </w:p>
    <w:p w14:paraId="1F957578" w14:textId="77777777" w:rsidR="002E78DF" w:rsidRDefault="00400EED">
      <w:pPr>
        <w:pStyle w:val="Heading1"/>
        <w:spacing w:before="185"/>
      </w:pPr>
      <w:r>
        <w:rPr>
          <w:w w:val="95"/>
        </w:rPr>
        <w:t>Site</w:t>
      </w:r>
      <w:r>
        <w:rPr>
          <w:spacing w:val="-6"/>
          <w:w w:val="95"/>
        </w:rPr>
        <w:t xml:space="preserve"> </w:t>
      </w:r>
      <w:r>
        <w:rPr>
          <w:w w:val="95"/>
        </w:rPr>
        <w:t>usage</w:t>
      </w:r>
      <w:r>
        <w:rPr>
          <w:spacing w:val="-5"/>
          <w:w w:val="95"/>
        </w:rPr>
        <w:t xml:space="preserve"> </w:t>
      </w:r>
      <w:r>
        <w:rPr>
          <w:spacing w:val="-2"/>
          <w:w w:val="95"/>
        </w:rPr>
        <w:t>information</w:t>
      </w:r>
    </w:p>
    <w:p w14:paraId="43C84DAB" w14:textId="61C1100F" w:rsidR="002E78DF" w:rsidRDefault="00400EED">
      <w:pPr>
        <w:pStyle w:val="BodyText"/>
        <w:spacing w:before="207" w:line="268" w:lineRule="auto"/>
        <w:ind w:right="103"/>
      </w:pPr>
      <w:r>
        <w:rPr>
          <w:spacing w:val="-2"/>
        </w:rPr>
        <w:t>We</w:t>
      </w:r>
      <w:r>
        <w:rPr>
          <w:spacing w:val="-9"/>
        </w:rPr>
        <w:t xml:space="preserve"> </w:t>
      </w:r>
      <w:r>
        <w:rPr>
          <w:spacing w:val="-2"/>
        </w:rPr>
        <w:t>may</w:t>
      </w:r>
      <w:r>
        <w:rPr>
          <w:spacing w:val="-9"/>
        </w:rPr>
        <w:t xml:space="preserve"> </w:t>
      </w:r>
      <w:r>
        <w:rPr>
          <w:spacing w:val="-2"/>
        </w:rPr>
        <w:t>collect</w:t>
      </w:r>
      <w:r>
        <w:rPr>
          <w:spacing w:val="-9"/>
        </w:rPr>
        <w:t xml:space="preserve"> </w:t>
      </w:r>
      <w:r>
        <w:rPr>
          <w:spacing w:val="-2"/>
        </w:rPr>
        <w:t>information</w:t>
      </w:r>
      <w:r>
        <w:rPr>
          <w:spacing w:val="-9"/>
        </w:rPr>
        <w:t xml:space="preserve"> </w:t>
      </w:r>
      <w:r>
        <w:rPr>
          <w:spacing w:val="-2"/>
        </w:rPr>
        <w:t>about</w:t>
      </w:r>
      <w:r>
        <w:rPr>
          <w:spacing w:val="-9"/>
        </w:rPr>
        <w:t xml:space="preserve"> </w:t>
      </w:r>
      <w:r>
        <w:rPr>
          <w:spacing w:val="-2"/>
        </w:rPr>
        <w:t>your</w:t>
      </w:r>
      <w:r>
        <w:rPr>
          <w:spacing w:val="-8"/>
        </w:rPr>
        <w:t xml:space="preserve"> </w:t>
      </w:r>
      <w:r>
        <w:rPr>
          <w:spacing w:val="-2"/>
        </w:rPr>
        <w:t>computer,</w:t>
      </w:r>
      <w:r>
        <w:rPr>
          <w:spacing w:val="-9"/>
        </w:rPr>
        <w:t xml:space="preserve"> </w:t>
      </w:r>
      <w:r>
        <w:rPr>
          <w:spacing w:val="-2"/>
        </w:rPr>
        <w:t>including</w:t>
      </w:r>
      <w:r>
        <w:rPr>
          <w:spacing w:val="-8"/>
        </w:rPr>
        <w:t xml:space="preserve"> </w:t>
      </w:r>
      <w:r>
        <w:rPr>
          <w:spacing w:val="-2"/>
        </w:rPr>
        <w:t>where</w:t>
      </w:r>
      <w:r>
        <w:rPr>
          <w:spacing w:val="-9"/>
        </w:rPr>
        <w:t xml:space="preserve"> </w:t>
      </w:r>
      <w:r>
        <w:rPr>
          <w:spacing w:val="-2"/>
        </w:rPr>
        <w:t>available,</w:t>
      </w:r>
      <w:r>
        <w:rPr>
          <w:spacing w:val="-12"/>
        </w:rPr>
        <w:t xml:space="preserve"> </w:t>
      </w:r>
      <w:r>
        <w:rPr>
          <w:spacing w:val="-2"/>
        </w:rPr>
        <w:t>your</w:t>
      </w:r>
      <w:r>
        <w:rPr>
          <w:spacing w:val="-8"/>
        </w:rPr>
        <w:t xml:space="preserve"> </w:t>
      </w:r>
      <w:r>
        <w:rPr>
          <w:spacing w:val="-2"/>
        </w:rPr>
        <w:t>IP</w:t>
      </w:r>
      <w:r>
        <w:rPr>
          <w:spacing w:val="-12"/>
        </w:rPr>
        <w:t xml:space="preserve"> </w:t>
      </w:r>
      <w:r>
        <w:rPr>
          <w:spacing w:val="-2"/>
        </w:rPr>
        <w:t xml:space="preserve">address, </w:t>
      </w:r>
      <w:r>
        <w:t>operating</w:t>
      </w:r>
      <w:r>
        <w:rPr>
          <w:spacing w:val="-4"/>
        </w:rPr>
        <w:t xml:space="preserve"> </w:t>
      </w:r>
      <w:r>
        <w:t>system,</w:t>
      </w:r>
      <w:r>
        <w:rPr>
          <w:spacing w:val="-7"/>
        </w:rPr>
        <w:t xml:space="preserve"> </w:t>
      </w:r>
      <w:r>
        <w:t>and</w:t>
      </w:r>
      <w:r>
        <w:rPr>
          <w:spacing w:val="-6"/>
        </w:rPr>
        <w:t xml:space="preserve"> </w:t>
      </w:r>
      <w:r>
        <w:t>browser</w:t>
      </w:r>
      <w:r>
        <w:rPr>
          <w:spacing w:val="-4"/>
        </w:rPr>
        <w:t xml:space="preserve"> </w:t>
      </w:r>
      <w:r>
        <w:t>type,</w:t>
      </w:r>
      <w:r>
        <w:rPr>
          <w:spacing w:val="-5"/>
        </w:rPr>
        <w:t xml:space="preserve"> </w:t>
      </w:r>
      <w:r>
        <w:t>for</w:t>
      </w:r>
      <w:r>
        <w:rPr>
          <w:spacing w:val="-4"/>
        </w:rPr>
        <w:t xml:space="preserve"> </w:t>
      </w:r>
      <w:r>
        <w:t>system</w:t>
      </w:r>
      <w:r>
        <w:rPr>
          <w:spacing w:val="-7"/>
        </w:rPr>
        <w:t xml:space="preserve"> </w:t>
      </w:r>
      <w:r>
        <w:t>administration.</w:t>
      </w:r>
      <w:r>
        <w:rPr>
          <w:spacing w:val="-4"/>
        </w:rPr>
        <w:t xml:space="preserve"> </w:t>
      </w:r>
      <w:r>
        <w:t>This</w:t>
      </w:r>
      <w:r>
        <w:rPr>
          <w:spacing w:val="-5"/>
        </w:rPr>
        <w:t xml:space="preserve"> </w:t>
      </w:r>
      <w:r>
        <w:t>is</w:t>
      </w:r>
      <w:r>
        <w:rPr>
          <w:spacing w:val="-5"/>
        </w:rPr>
        <w:t xml:space="preserve"> </w:t>
      </w:r>
      <w:r>
        <w:t>statistical</w:t>
      </w:r>
      <w:r>
        <w:rPr>
          <w:spacing w:val="-6"/>
        </w:rPr>
        <w:t xml:space="preserve"> </w:t>
      </w:r>
      <w:r>
        <w:t>data</w:t>
      </w:r>
      <w:r>
        <w:rPr>
          <w:spacing w:val="-4"/>
        </w:rPr>
        <w:t xml:space="preserve"> </w:t>
      </w:r>
      <w:r>
        <w:t>about our</w:t>
      </w:r>
      <w:r>
        <w:rPr>
          <w:spacing w:val="-4"/>
        </w:rPr>
        <w:t xml:space="preserve"> </w:t>
      </w:r>
      <w:r>
        <w:t>users'</w:t>
      </w:r>
      <w:r>
        <w:rPr>
          <w:spacing w:val="-5"/>
        </w:rPr>
        <w:t xml:space="preserve"> </w:t>
      </w:r>
      <w:r>
        <w:t>browsing</w:t>
      </w:r>
      <w:r>
        <w:rPr>
          <w:spacing w:val="-6"/>
        </w:rPr>
        <w:t xml:space="preserve"> </w:t>
      </w:r>
      <w:r>
        <w:t>actions</w:t>
      </w:r>
      <w:r>
        <w:rPr>
          <w:spacing w:val="-5"/>
        </w:rPr>
        <w:t xml:space="preserve"> </w:t>
      </w:r>
      <w:r>
        <w:t>and</w:t>
      </w:r>
      <w:r>
        <w:rPr>
          <w:spacing w:val="-6"/>
        </w:rPr>
        <w:t xml:space="preserve"> </w:t>
      </w:r>
      <w:r>
        <w:t>patterns and</w:t>
      </w:r>
      <w:r>
        <w:rPr>
          <w:spacing w:val="-6"/>
        </w:rPr>
        <w:t xml:space="preserve"> </w:t>
      </w:r>
      <w:r>
        <w:t>does</w:t>
      </w:r>
      <w:r>
        <w:rPr>
          <w:spacing w:val="-5"/>
        </w:rPr>
        <w:t xml:space="preserve"> </w:t>
      </w:r>
      <w:r>
        <w:t>not</w:t>
      </w:r>
      <w:r>
        <w:rPr>
          <w:spacing w:val="-5"/>
        </w:rPr>
        <w:t xml:space="preserve"> </w:t>
      </w:r>
      <w:r>
        <w:t>identify</w:t>
      </w:r>
      <w:r>
        <w:rPr>
          <w:spacing w:val="-5"/>
        </w:rPr>
        <w:t xml:space="preserve"> </w:t>
      </w:r>
      <w:r>
        <w:t>any</w:t>
      </w:r>
      <w:r>
        <w:rPr>
          <w:spacing w:val="-7"/>
        </w:rPr>
        <w:t xml:space="preserve"> </w:t>
      </w:r>
      <w:r>
        <w:t>individual.</w:t>
      </w:r>
    </w:p>
    <w:p w14:paraId="76586120" w14:textId="77777777" w:rsidR="002E78DF" w:rsidRDefault="00400EED">
      <w:pPr>
        <w:pStyle w:val="BodyText"/>
        <w:spacing w:before="166" w:line="271" w:lineRule="auto"/>
        <w:ind w:right="80"/>
      </w:pPr>
      <w:r>
        <w:t>For</w:t>
      </w:r>
      <w:r>
        <w:rPr>
          <w:spacing w:val="-11"/>
        </w:rPr>
        <w:t xml:space="preserve"> </w:t>
      </w:r>
      <w:r>
        <w:t>the</w:t>
      </w:r>
      <w:r>
        <w:rPr>
          <w:spacing w:val="-12"/>
        </w:rPr>
        <w:t xml:space="preserve"> </w:t>
      </w:r>
      <w:r>
        <w:t>same</w:t>
      </w:r>
      <w:r>
        <w:rPr>
          <w:spacing w:val="-14"/>
        </w:rPr>
        <w:t xml:space="preserve"> </w:t>
      </w:r>
      <w:r>
        <w:t>reason,</w:t>
      </w:r>
      <w:r>
        <w:rPr>
          <w:spacing w:val="-15"/>
        </w:rPr>
        <w:t xml:space="preserve"> </w:t>
      </w:r>
      <w:r>
        <w:t>we</w:t>
      </w:r>
      <w:r>
        <w:rPr>
          <w:spacing w:val="-14"/>
        </w:rPr>
        <w:t xml:space="preserve"> </w:t>
      </w:r>
      <w:r>
        <w:t>may</w:t>
      </w:r>
      <w:r>
        <w:rPr>
          <w:spacing w:val="-12"/>
        </w:rPr>
        <w:t xml:space="preserve"> </w:t>
      </w:r>
      <w:r>
        <w:t>obtain</w:t>
      </w:r>
      <w:r>
        <w:rPr>
          <w:spacing w:val="-14"/>
        </w:rPr>
        <w:t xml:space="preserve"> </w:t>
      </w:r>
      <w:r>
        <w:t>information</w:t>
      </w:r>
      <w:r>
        <w:rPr>
          <w:spacing w:val="-12"/>
        </w:rPr>
        <w:t xml:space="preserve"> </w:t>
      </w:r>
      <w:r>
        <w:t>about</w:t>
      </w:r>
      <w:r>
        <w:rPr>
          <w:spacing w:val="-12"/>
        </w:rPr>
        <w:t xml:space="preserve"> </w:t>
      </w:r>
      <w:r>
        <w:t>your</w:t>
      </w:r>
      <w:r>
        <w:rPr>
          <w:spacing w:val="-11"/>
        </w:rPr>
        <w:t xml:space="preserve"> </w:t>
      </w:r>
      <w:r>
        <w:t>general</w:t>
      </w:r>
      <w:r>
        <w:rPr>
          <w:spacing w:val="-13"/>
        </w:rPr>
        <w:t xml:space="preserve"> </w:t>
      </w:r>
      <w:r>
        <w:t>internet</w:t>
      </w:r>
      <w:r>
        <w:rPr>
          <w:spacing w:val="-12"/>
        </w:rPr>
        <w:t xml:space="preserve"> </w:t>
      </w:r>
      <w:r>
        <w:t>usage</w:t>
      </w:r>
      <w:r>
        <w:rPr>
          <w:spacing w:val="-12"/>
        </w:rPr>
        <w:t xml:space="preserve"> </w:t>
      </w:r>
      <w:r>
        <w:t>by</w:t>
      </w:r>
      <w:r>
        <w:rPr>
          <w:spacing w:val="-12"/>
        </w:rPr>
        <w:t xml:space="preserve"> </w:t>
      </w:r>
      <w:r>
        <w:t>using</w:t>
      </w:r>
      <w:r>
        <w:rPr>
          <w:spacing w:val="-13"/>
        </w:rPr>
        <w:t xml:space="preserve"> </w:t>
      </w:r>
      <w:r>
        <w:t>a cookie</w:t>
      </w:r>
      <w:r>
        <w:rPr>
          <w:spacing w:val="-16"/>
        </w:rPr>
        <w:t xml:space="preserve"> </w:t>
      </w:r>
      <w:r>
        <w:t>file</w:t>
      </w:r>
      <w:r>
        <w:rPr>
          <w:spacing w:val="-15"/>
        </w:rPr>
        <w:t xml:space="preserve"> </w:t>
      </w:r>
      <w:r>
        <w:t>which</w:t>
      </w:r>
      <w:r>
        <w:rPr>
          <w:spacing w:val="-15"/>
        </w:rPr>
        <w:t xml:space="preserve"> </w:t>
      </w:r>
      <w:r>
        <w:t>is</w:t>
      </w:r>
      <w:r>
        <w:rPr>
          <w:spacing w:val="-16"/>
        </w:rPr>
        <w:t xml:space="preserve"> </w:t>
      </w:r>
      <w:r>
        <w:t>stored</w:t>
      </w:r>
      <w:r>
        <w:rPr>
          <w:spacing w:val="-15"/>
        </w:rPr>
        <w:t xml:space="preserve"> </w:t>
      </w:r>
      <w:r>
        <w:t>on</w:t>
      </w:r>
      <w:r>
        <w:rPr>
          <w:spacing w:val="-15"/>
        </w:rPr>
        <w:t xml:space="preserve"> </w:t>
      </w:r>
      <w:r>
        <w:t>the</w:t>
      </w:r>
      <w:r>
        <w:rPr>
          <w:spacing w:val="-15"/>
        </w:rPr>
        <w:t xml:space="preserve"> </w:t>
      </w:r>
      <w:r>
        <w:t>hard</w:t>
      </w:r>
      <w:r>
        <w:rPr>
          <w:spacing w:val="-16"/>
        </w:rPr>
        <w:t xml:space="preserve"> </w:t>
      </w:r>
      <w:r>
        <w:t>drive</w:t>
      </w:r>
      <w:r>
        <w:rPr>
          <w:spacing w:val="-15"/>
        </w:rPr>
        <w:t xml:space="preserve"> </w:t>
      </w:r>
      <w:r>
        <w:t>of</w:t>
      </w:r>
      <w:r>
        <w:rPr>
          <w:spacing w:val="-15"/>
        </w:rPr>
        <w:t xml:space="preserve"> </w:t>
      </w:r>
      <w:r>
        <w:t>your</w:t>
      </w:r>
      <w:r>
        <w:rPr>
          <w:spacing w:val="-16"/>
        </w:rPr>
        <w:t xml:space="preserve"> </w:t>
      </w:r>
      <w:r>
        <w:t>computer.</w:t>
      </w:r>
      <w:r>
        <w:rPr>
          <w:spacing w:val="-15"/>
        </w:rPr>
        <w:t xml:space="preserve"> </w:t>
      </w:r>
      <w:r>
        <w:t>Cookies</w:t>
      </w:r>
      <w:r>
        <w:rPr>
          <w:spacing w:val="-15"/>
        </w:rPr>
        <w:t xml:space="preserve"> </w:t>
      </w:r>
      <w:r>
        <w:t>contain</w:t>
      </w:r>
      <w:r>
        <w:rPr>
          <w:spacing w:val="-15"/>
        </w:rPr>
        <w:t xml:space="preserve"> </w:t>
      </w:r>
      <w:r>
        <w:t>information</w:t>
      </w:r>
      <w:r>
        <w:rPr>
          <w:spacing w:val="-16"/>
        </w:rPr>
        <w:t xml:space="preserve"> </w:t>
      </w:r>
      <w:r>
        <w:t>that is</w:t>
      </w:r>
      <w:r>
        <w:rPr>
          <w:spacing w:val="-4"/>
        </w:rPr>
        <w:t xml:space="preserve"> </w:t>
      </w:r>
      <w:r>
        <w:t>transferred</w:t>
      </w:r>
      <w:r>
        <w:rPr>
          <w:spacing w:val="-5"/>
        </w:rPr>
        <w:t xml:space="preserve"> </w:t>
      </w:r>
      <w:r>
        <w:t>to</w:t>
      </w:r>
      <w:r>
        <w:rPr>
          <w:spacing w:val="-5"/>
        </w:rPr>
        <w:t xml:space="preserve"> </w:t>
      </w:r>
      <w:r>
        <w:t>your</w:t>
      </w:r>
      <w:r>
        <w:rPr>
          <w:spacing w:val="-2"/>
        </w:rPr>
        <w:t xml:space="preserve"> </w:t>
      </w:r>
      <w:r>
        <w:t>computer's</w:t>
      </w:r>
      <w:r>
        <w:rPr>
          <w:spacing w:val="-4"/>
        </w:rPr>
        <w:t xml:space="preserve"> </w:t>
      </w:r>
      <w:r>
        <w:t>hard</w:t>
      </w:r>
      <w:r>
        <w:rPr>
          <w:spacing w:val="-5"/>
        </w:rPr>
        <w:t xml:space="preserve"> </w:t>
      </w:r>
      <w:r>
        <w:t>drive.</w:t>
      </w:r>
      <w:r>
        <w:rPr>
          <w:spacing w:val="-2"/>
        </w:rPr>
        <w:t xml:space="preserve"> </w:t>
      </w:r>
      <w:r>
        <w:t>They</w:t>
      </w:r>
      <w:r>
        <w:rPr>
          <w:spacing w:val="-6"/>
        </w:rPr>
        <w:t xml:space="preserve"> </w:t>
      </w:r>
      <w:r>
        <w:t>help</w:t>
      </w:r>
      <w:r>
        <w:rPr>
          <w:spacing w:val="-5"/>
        </w:rPr>
        <w:t xml:space="preserve"> </w:t>
      </w:r>
      <w:r>
        <w:t>us</w:t>
      </w:r>
      <w:r>
        <w:rPr>
          <w:spacing w:val="-4"/>
        </w:rPr>
        <w:t xml:space="preserve"> </w:t>
      </w:r>
      <w:r>
        <w:t>to</w:t>
      </w:r>
      <w:r>
        <w:rPr>
          <w:spacing w:val="-5"/>
        </w:rPr>
        <w:t xml:space="preserve"> </w:t>
      </w:r>
      <w:r>
        <w:t>improve</w:t>
      </w:r>
      <w:r>
        <w:rPr>
          <w:spacing w:val="-4"/>
        </w:rPr>
        <w:t xml:space="preserve"> </w:t>
      </w:r>
      <w:r>
        <w:t>the</w:t>
      </w:r>
      <w:r>
        <w:rPr>
          <w:spacing w:val="-6"/>
        </w:rPr>
        <w:t xml:space="preserve"> </w:t>
      </w:r>
      <w:r>
        <w:t>website</w:t>
      </w:r>
      <w:r>
        <w:rPr>
          <w:spacing w:val="-4"/>
        </w:rPr>
        <w:t xml:space="preserve"> </w:t>
      </w:r>
      <w:r>
        <w:t>and</w:t>
      </w:r>
      <w:r>
        <w:rPr>
          <w:spacing w:val="-5"/>
        </w:rPr>
        <w:t xml:space="preserve"> </w:t>
      </w:r>
      <w:r>
        <w:t>to deliver</w:t>
      </w:r>
      <w:r>
        <w:rPr>
          <w:spacing w:val="-6"/>
        </w:rPr>
        <w:t xml:space="preserve"> </w:t>
      </w:r>
      <w:r>
        <w:t>a</w:t>
      </w:r>
      <w:r>
        <w:rPr>
          <w:spacing w:val="-6"/>
        </w:rPr>
        <w:t xml:space="preserve"> </w:t>
      </w:r>
      <w:r>
        <w:t>better</w:t>
      </w:r>
      <w:r>
        <w:rPr>
          <w:spacing w:val="-9"/>
        </w:rPr>
        <w:t xml:space="preserve"> </w:t>
      </w:r>
      <w:r>
        <w:t>and</w:t>
      </w:r>
      <w:r>
        <w:rPr>
          <w:spacing w:val="-8"/>
        </w:rPr>
        <w:t xml:space="preserve"> </w:t>
      </w:r>
      <w:r>
        <w:t>more</w:t>
      </w:r>
      <w:r>
        <w:rPr>
          <w:spacing w:val="-9"/>
        </w:rPr>
        <w:t xml:space="preserve"> </w:t>
      </w:r>
      <w:proofErr w:type="spellStart"/>
      <w:r>
        <w:t>personalised</w:t>
      </w:r>
      <w:proofErr w:type="spellEnd"/>
      <w:r>
        <w:rPr>
          <w:spacing w:val="-8"/>
        </w:rPr>
        <w:t xml:space="preserve"> </w:t>
      </w:r>
      <w:r>
        <w:t>service.</w:t>
      </w:r>
      <w:r>
        <w:rPr>
          <w:spacing w:val="-6"/>
        </w:rPr>
        <w:t xml:space="preserve"> </w:t>
      </w:r>
      <w:r>
        <w:t>They</w:t>
      </w:r>
      <w:r>
        <w:rPr>
          <w:spacing w:val="-7"/>
        </w:rPr>
        <w:t xml:space="preserve"> </w:t>
      </w:r>
      <w:r>
        <w:t>enable</w:t>
      </w:r>
      <w:r>
        <w:rPr>
          <w:spacing w:val="-7"/>
        </w:rPr>
        <w:t xml:space="preserve"> </w:t>
      </w:r>
      <w:r>
        <w:t>us</w:t>
      </w:r>
      <w:r>
        <w:rPr>
          <w:spacing w:val="-7"/>
        </w:rPr>
        <w:t xml:space="preserve"> </w:t>
      </w:r>
      <w:r>
        <w:t>to:</w:t>
      </w:r>
    </w:p>
    <w:p w14:paraId="3792F7D2" w14:textId="77777777" w:rsidR="002E78DF" w:rsidRDefault="00400EED">
      <w:pPr>
        <w:pStyle w:val="ListParagraph"/>
        <w:numPr>
          <w:ilvl w:val="0"/>
          <w:numId w:val="1"/>
        </w:numPr>
        <w:tabs>
          <w:tab w:val="left" w:pos="839"/>
          <w:tab w:val="left" w:pos="841"/>
        </w:tabs>
        <w:spacing w:before="174"/>
      </w:pPr>
      <w:r>
        <w:rPr>
          <w:w w:val="95"/>
        </w:rPr>
        <w:t>estimate</w:t>
      </w:r>
      <w:r>
        <w:rPr>
          <w:spacing w:val="-1"/>
        </w:rPr>
        <w:t xml:space="preserve"> </w:t>
      </w:r>
      <w:r>
        <w:rPr>
          <w:w w:val="95"/>
        </w:rPr>
        <w:t>our</w:t>
      </w:r>
      <w:r>
        <w:rPr>
          <w:spacing w:val="-3"/>
        </w:rPr>
        <w:t xml:space="preserve"> </w:t>
      </w:r>
      <w:r>
        <w:rPr>
          <w:w w:val="95"/>
        </w:rPr>
        <w:t>audience</w:t>
      </w:r>
      <w:r>
        <w:rPr>
          <w:spacing w:val="-1"/>
        </w:rPr>
        <w:t xml:space="preserve"> </w:t>
      </w:r>
      <w:r>
        <w:rPr>
          <w:w w:val="95"/>
        </w:rPr>
        <w:t>size</w:t>
      </w:r>
      <w:r>
        <w:rPr>
          <w:spacing w:val="-1"/>
        </w:rPr>
        <w:t xml:space="preserve"> </w:t>
      </w:r>
      <w:r>
        <w:rPr>
          <w:w w:val="95"/>
        </w:rPr>
        <w:t>and</w:t>
      </w:r>
      <w:r>
        <w:rPr>
          <w:spacing w:val="-2"/>
        </w:rPr>
        <w:t xml:space="preserve"> </w:t>
      </w:r>
      <w:r>
        <w:rPr>
          <w:w w:val="95"/>
        </w:rPr>
        <w:t>usage</w:t>
      </w:r>
      <w:r>
        <w:rPr>
          <w:spacing w:val="-1"/>
        </w:rPr>
        <w:t xml:space="preserve"> </w:t>
      </w:r>
      <w:r>
        <w:rPr>
          <w:spacing w:val="-2"/>
          <w:w w:val="95"/>
        </w:rPr>
        <w:t>pattern</w:t>
      </w:r>
    </w:p>
    <w:p w14:paraId="1C39FC0C" w14:textId="77777777" w:rsidR="002E78DF" w:rsidRDefault="00400EED">
      <w:pPr>
        <w:pStyle w:val="ListParagraph"/>
        <w:numPr>
          <w:ilvl w:val="0"/>
          <w:numId w:val="1"/>
        </w:numPr>
        <w:tabs>
          <w:tab w:val="left" w:pos="839"/>
          <w:tab w:val="left" w:pos="841"/>
        </w:tabs>
        <w:spacing w:before="212" w:line="268" w:lineRule="auto"/>
        <w:ind w:right="494"/>
      </w:pPr>
      <w:r>
        <w:t>store</w:t>
      </w:r>
      <w:r>
        <w:rPr>
          <w:spacing w:val="-16"/>
        </w:rPr>
        <w:t xml:space="preserve"> </w:t>
      </w:r>
      <w:r>
        <w:t>information</w:t>
      </w:r>
      <w:r>
        <w:rPr>
          <w:spacing w:val="-15"/>
        </w:rPr>
        <w:t xml:space="preserve"> </w:t>
      </w:r>
      <w:r>
        <w:t>about</w:t>
      </w:r>
      <w:r>
        <w:rPr>
          <w:spacing w:val="-15"/>
        </w:rPr>
        <w:t xml:space="preserve"> </w:t>
      </w:r>
      <w:r>
        <w:t>your</w:t>
      </w:r>
      <w:r>
        <w:rPr>
          <w:spacing w:val="-16"/>
        </w:rPr>
        <w:t xml:space="preserve"> </w:t>
      </w:r>
      <w:r>
        <w:t>preferences,</w:t>
      </w:r>
      <w:r>
        <w:rPr>
          <w:spacing w:val="-15"/>
        </w:rPr>
        <w:t xml:space="preserve"> </w:t>
      </w:r>
      <w:r>
        <w:t>and</w:t>
      </w:r>
      <w:r>
        <w:rPr>
          <w:spacing w:val="-15"/>
        </w:rPr>
        <w:t xml:space="preserve"> </w:t>
      </w:r>
      <w:r>
        <w:t>so</w:t>
      </w:r>
      <w:r>
        <w:rPr>
          <w:spacing w:val="-15"/>
        </w:rPr>
        <w:t xml:space="preserve"> </w:t>
      </w:r>
      <w:r>
        <w:t>allow</w:t>
      </w:r>
      <w:r>
        <w:rPr>
          <w:spacing w:val="-16"/>
        </w:rPr>
        <w:t xml:space="preserve"> </w:t>
      </w:r>
      <w:r>
        <w:t>us</w:t>
      </w:r>
      <w:r>
        <w:rPr>
          <w:spacing w:val="-15"/>
        </w:rPr>
        <w:t xml:space="preserve"> </w:t>
      </w:r>
      <w:r>
        <w:t>to</w:t>
      </w:r>
      <w:r>
        <w:rPr>
          <w:spacing w:val="-15"/>
        </w:rPr>
        <w:t xml:space="preserve"> </w:t>
      </w:r>
      <w:proofErr w:type="spellStart"/>
      <w:r>
        <w:t>customise</w:t>
      </w:r>
      <w:proofErr w:type="spellEnd"/>
      <w:r>
        <w:rPr>
          <w:spacing w:val="-16"/>
        </w:rPr>
        <w:t xml:space="preserve"> </w:t>
      </w:r>
      <w:r>
        <w:t>the</w:t>
      </w:r>
      <w:r>
        <w:rPr>
          <w:spacing w:val="-15"/>
        </w:rPr>
        <w:t xml:space="preserve"> </w:t>
      </w:r>
      <w:r>
        <w:t>website according to your individual interests</w:t>
      </w:r>
    </w:p>
    <w:p w14:paraId="77871A25" w14:textId="77777777" w:rsidR="002E78DF" w:rsidRDefault="00400EED">
      <w:pPr>
        <w:pStyle w:val="ListParagraph"/>
        <w:numPr>
          <w:ilvl w:val="0"/>
          <w:numId w:val="1"/>
        </w:numPr>
        <w:tabs>
          <w:tab w:val="left" w:pos="839"/>
          <w:tab w:val="left" w:pos="841"/>
        </w:tabs>
        <w:spacing w:before="183"/>
      </w:pPr>
      <w:r>
        <w:rPr>
          <w:w w:val="95"/>
        </w:rPr>
        <w:t>speed</w:t>
      </w:r>
      <w:r>
        <w:rPr>
          <w:spacing w:val="-2"/>
          <w:w w:val="95"/>
        </w:rPr>
        <w:t xml:space="preserve"> </w:t>
      </w:r>
      <w:r>
        <w:rPr>
          <w:w w:val="95"/>
        </w:rPr>
        <w:t>up</w:t>
      </w:r>
      <w:r>
        <w:rPr>
          <w:spacing w:val="-2"/>
          <w:w w:val="95"/>
        </w:rPr>
        <w:t xml:space="preserve"> </w:t>
      </w:r>
      <w:r>
        <w:rPr>
          <w:w w:val="95"/>
        </w:rPr>
        <w:t>your</w:t>
      </w:r>
      <w:r>
        <w:rPr>
          <w:spacing w:val="-3"/>
        </w:rPr>
        <w:t xml:space="preserve"> </w:t>
      </w:r>
      <w:r>
        <w:rPr>
          <w:spacing w:val="-2"/>
          <w:w w:val="95"/>
        </w:rPr>
        <w:t>searches</w:t>
      </w:r>
    </w:p>
    <w:p w14:paraId="1502E9B7" w14:textId="77777777" w:rsidR="002E78DF" w:rsidRDefault="002E78DF">
      <w:pPr>
        <w:sectPr w:rsidR="002E78DF">
          <w:type w:val="continuous"/>
          <w:pgSz w:w="11910" w:h="16840"/>
          <w:pgMar w:top="1920" w:right="1340" w:bottom="280" w:left="1320" w:header="720" w:footer="720" w:gutter="0"/>
          <w:cols w:space="720"/>
        </w:sectPr>
      </w:pPr>
    </w:p>
    <w:p w14:paraId="2BCCD717" w14:textId="77777777" w:rsidR="002E78DF" w:rsidRDefault="00400EED">
      <w:pPr>
        <w:pStyle w:val="ListParagraph"/>
        <w:numPr>
          <w:ilvl w:val="0"/>
          <w:numId w:val="1"/>
        </w:numPr>
        <w:tabs>
          <w:tab w:val="left" w:pos="839"/>
          <w:tab w:val="left" w:pos="841"/>
        </w:tabs>
        <w:spacing w:before="81"/>
      </w:pPr>
      <w:proofErr w:type="spellStart"/>
      <w:r>
        <w:rPr>
          <w:spacing w:val="-2"/>
        </w:rPr>
        <w:lastRenderedPageBreak/>
        <w:t>recognise</w:t>
      </w:r>
      <w:proofErr w:type="spellEnd"/>
      <w:r>
        <w:rPr>
          <w:spacing w:val="-10"/>
        </w:rPr>
        <w:t xml:space="preserve"> </w:t>
      </w:r>
      <w:r>
        <w:rPr>
          <w:spacing w:val="-2"/>
        </w:rPr>
        <w:t>you</w:t>
      </w:r>
      <w:r>
        <w:rPr>
          <w:spacing w:val="-8"/>
        </w:rPr>
        <w:t xml:space="preserve"> </w:t>
      </w:r>
      <w:r>
        <w:rPr>
          <w:spacing w:val="-2"/>
        </w:rPr>
        <w:t>when</w:t>
      </w:r>
      <w:r>
        <w:rPr>
          <w:spacing w:val="-10"/>
        </w:rPr>
        <w:t xml:space="preserve"> </w:t>
      </w:r>
      <w:r>
        <w:rPr>
          <w:spacing w:val="-2"/>
        </w:rPr>
        <w:t>you</w:t>
      </w:r>
      <w:r>
        <w:rPr>
          <w:spacing w:val="-10"/>
        </w:rPr>
        <w:t xml:space="preserve"> </w:t>
      </w:r>
      <w:r>
        <w:rPr>
          <w:spacing w:val="-2"/>
        </w:rPr>
        <w:t>return</w:t>
      </w:r>
      <w:r>
        <w:rPr>
          <w:spacing w:val="-10"/>
        </w:rPr>
        <w:t xml:space="preserve"> </w:t>
      </w:r>
      <w:r>
        <w:rPr>
          <w:spacing w:val="-2"/>
        </w:rPr>
        <w:t>to</w:t>
      </w:r>
      <w:r>
        <w:rPr>
          <w:spacing w:val="-10"/>
        </w:rPr>
        <w:t xml:space="preserve"> </w:t>
      </w:r>
      <w:r>
        <w:rPr>
          <w:spacing w:val="-2"/>
        </w:rPr>
        <w:t>our</w:t>
      </w:r>
      <w:r>
        <w:rPr>
          <w:spacing w:val="-8"/>
        </w:rPr>
        <w:t xml:space="preserve"> </w:t>
      </w:r>
      <w:r>
        <w:rPr>
          <w:spacing w:val="-2"/>
        </w:rPr>
        <w:t>website</w:t>
      </w:r>
    </w:p>
    <w:p w14:paraId="615F2BC7" w14:textId="77777777" w:rsidR="002E78DF" w:rsidRDefault="002E78DF">
      <w:pPr>
        <w:pStyle w:val="BodyText"/>
        <w:spacing w:before="5"/>
        <w:ind w:left="0"/>
        <w:rPr>
          <w:sz w:val="31"/>
        </w:rPr>
      </w:pPr>
    </w:p>
    <w:p w14:paraId="1B1F4D88" w14:textId="77777777" w:rsidR="002E78DF" w:rsidRDefault="00400EED">
      <w:pPr>
        <w:pStyle w:val="BodyText"/>
        <w:spacing w:line="271" w:lineRule="auto"/>
      </w:pPr>
      <w:r>
        <w:rPr>
          <w:w w:val="95"/>
        </w:rPr>
        <w:t xml:space="preserve">The cookies do not contain any personal information about you, and they cannot be used to </w:t>
      </w:r>
      <w:r>
        <w:t>identify an individual user.</w:t>
      </w:r>
    </w:p>
    <w:p w14:paraId="1AEE24E3" w14:textId="4392E9E2" w:rsidR="002E78DF" w:rsidRDefault="00400EED">
      <w:pPr>
        <w:pStyle w:val="BodyText"/>
        <w:spacing w:before="158" w:line="268" w:lineRule="auto"/>
      </w:pPr>
      <w:r>
        <w:rPr>
          <w:spacing w:val="-2"/>
        </w:rPr>
        <w:t>You</w:t>
      </w:r>
      <w:r>
        <w:rPr>
          <w:spacing w:val="-8"/>
        </w:rPr>
        <w:t xml:space="preserve"> </w:t>
      </w:r>
      <w:r>
        <w:rPr>
          <w:spacing w:val="-2"/>
        </w:rPr>
        <w:t>may</w:t>
      </w:r>
      <w:r>
        <w:rPr>
          <w:spacing w:val="-11"/>
        </w:rPr>
        <w:t xml:space="preserve"> </w:t>
      </w:r>
      <w:r>
        <w:rPr>
          <w:spacing w:val="-2"/>
        </w:rPr>
        <w:t>refuse</w:t>
      </w:r>
      <w:r>
        <w:rPr>
          <w:spacing w:val="-9"/>
        </w:rPr>
        <w:t xml:space="preserve"> </w:t>
      </w:r>
      <w:r>
        <w:rPr>
          <w:spacing w:val="-2"/>
        </w:rPr>
        <w:t>to</w:t>
      </w:r>
      <w:r>
        <w:rPr>
          <w:spacing w:val="-12"/>
        </w:rPr>
        <w:t xml:space="preserve"> </w:t>
      </w:r>
      <w:r>
        <w:rPr>
          <w:spacing w:val="-2"/>
        </w:rPr>
        <w:t>accept</w:t>
      </w:r>
      <w:r>
        <w:rPr>
          <w:spacing w:val="-9"/>
        </w:rPr>
        <w:t xml:space="preserve"> </w:t>
      </w:r>
      <w:r>
        <w:rPr>
          <w:spacing w:val="-2"/>
        </w:rPr>
        <w:t>cookies</w:t>
      </w:r>
      <w:r>
        <w:rPr>
          <w:spacing w:val="-9"/>
        </w:rPr>
        <w:t xml:space="preserve"> </w:t>
      </w:r>
      <w:r>
        <w:rPr>
          <w:spacing w:val="-2"/>
        </w:rPr>
        <w:t>by</w:t>
      </w:r>
      <w:r>
        <w:rPr>
          <w:spacing w:val="-9"/>
        </w:rPr>
        <w:t xml:space="preserve"> </w:t>
      </w:r>
      <w:r>
        <w:rPr>
          <w:spacing w:val="-2"/>
        </w:rPr>
        <w:t>activating</w:t>
      </w:r>
      <w:r>
        <w:rPr>
          <w:spacing w:val="-8"/>
        </w:rPr>
        <w:t xml:space="preserve"> </w:t>
      </w:r>
      <w:r>
        <w:rPr>
          <w:spacing w:val="-2"/>
        </w:rPr>
        <w:t>the</w:t>
      </w:r>
      <w:r>
        <w:rPr>
          <w:spacing w:val="-11"/>
        </w:rPr>
        <w:t xml:space="preserve"> </w:t>
      </w:r>
      <w:r>
        <w:rPr>
          <w:spacing w:val="-2"/>
        </w:rPr>
        <w:t>setting</w:t>
      </w:r>
      <w:r>
        <w:rPr>
          <w:spacing w:val="-8"/>
        </w:rPr>
        <w:t xml:space="preserve"> </w:t>
      </w:r>
      <w:r>
        <w:rPr>
          <w:spacing w:val="-2"/>
        </w:rPr>
        <w:t>on</w:t>
      </w:r>
      <w:r>
        <w:rPr>
          <w:spacing w:val="-9"/>
        </w:rPr>
        <w:t xml:space="preserve"> </w:t>
      </w:r>
      <w:r>
        <w:rPr>
          <w:spacing w:val="-2"/>
        </w:rPr>
        <w:t>your</w:t>
      </w:r>
      <w:r>
        <w:rPr>
          <w:spacing w:val="-8"/>
        </w:rPr>
        <w:t xml:space="preserve"> </w:t>
      </w:r>
      <w:r>
        <w:rPr>
          <w:spacing w:val="-2"/>
        </w:rPr>
        <w:t>browser</w:t>
      </w:r>
      <w:r>
        <w:rPr>
          <w:spacing w:val="-11"/>
        </w:rPr>
        <w:t xml:space="preserve"> </w:t>
      </w:r>
      <w:r>
        <w:rPr>
          <w:spacing w:val="-2"/>
        </w:rPr>
        <w:t>which</w:t>
      </w:r>
      <w:r>
        <w:rPr>
          <w:spacing w:val="-9"/>
        </w:rPr>
        <w:t xml:space="preserve"> </w:t>
      </w:r>
      <w:r>
        <w:rPr>
          <w:spacing w:val="-2"/>
        </w:rPr>
        <w:t>allows</w:t>
      </w:r>
      <w:r>
        <w:rPr>
          <w:spacing w:val="-9"/>
        </w:rPr>
        <w:t xml:space="preserve"> </w:t>
      </w:r>
      <w:r>
        <w:rPr>
          <w:spacing w:val="-2"/>
        </w:rPr>
        <w:t>you</w:t>
      </w:r>
      <w:r>
        <w:rPr>
          <w:spacing w:val="-8"/>
        </w:rPr>
        <w:t xml:space="preserve"> </w:t>
      </w:r>
      <w:r>
        <w:rPr>
          <w:spacing w:val="-2"/>
        </w:rPr>
        <w:t xml:space="preserve">to </w:t>
      </w:r>
      <w:r>
        <w:t>refuse</w:t>
      </w:r>
      <w:r>
        <w:rPr>
          <w:spacing w:val="-14"/>
        </w:rPr>
        <w:t xml:space="preserve"> </w:t>
      </w:r>
      <w:r>
        <w:t>the</w:t>
      </w:r>
      <w:r>
        <w:rPr>
          <w:spacing w:val="-14"/>
        </w:rPr>
        <w:t xml:space="preserve"> </w:t>
      </w:r>
      <w:r>
        <w:t>setting</w:t>
      </w:r>
      <w:r>
        <w:rPr>
          <w:spacing w:val="-13"/>
        </w:rPr>
        <w:t xml:space="preserve"> </w:t>
      </w:r>
      <w:r>
        <w:t>of</w:t>
      </w:r>
      <w:r>
        <w:rPr>
          <w:spacing w:val="-14"/>
        </w:rPr>
        <w:t xml:space="preserve"> </w:t>
      </w:r>
      <w:r>
        <w:t>cookies.</w:t>
      </w:r>
      <w:r>
        <w:rPr>
          <w:spacing w:val="-13"/>
        </w:rPr>
        <w:t xml:space="preserve"> </w:t>
      </w:r>
      <w:r>
        <w:t>However,</w:t>
      </w:r>
      <w:r>
        <w:rPr>
          <w:spacing w:val="-14"/>
        </w:rPr>
        <w:t xml:space="preserve"> </w:t>
      </w:r>
      <w:r>
        <w:t>if</w:t>
      </w:r>
      <w:r>
        <w:rPr>
          <w:spacing w:val="-14"/>
        </w:rPr>
        <w:t xml:space="preserve"> </w:t>
      </w:r>
      <w:r>
        <w:t>you</w:t>
      </w:r>
      <w:r>
        <w:rPr>
          <w:spacing w:val="-13"/>
        </w:rPr>
        <w:t xml:space="preserve"> </w:t>
      </w:r>
      <w:r>
        <w:t>se</w:t>
      </w:r>
      <w:r>
        <w:t>t</w:t>
      </w:r>
      <w:r>
        <w:rPr>
          <w:spacing w:val="-14"/>
        </w:rPr>
        <w:t xml:space="preserve"> </w:t>
      </w:r>
      <w:r>
        <w:t>this</w:t>
      </w:r>
      <w:r>
        <w:rPr>
          <w:spacing w:val="-14"/>
        </w:rPr>
        <w:t xml:space="preserve"> </w:t>
      </w:r>
      <w:r>
        <w:t>setting,</w:t>
      </w:r>
      <w:r>
        <w:rPr>
          <w:spacing w:val="-14"/>
        </w:rPr>
        <w:t xml:space="preserve"> </w:t>
      </w:r>
      <w:r>
        <w:t>you</w:t>
      </w:r>
      <w:r>
        <w:rPr>
          <w:spacing w:val="-15"/>
        </w:rPr>
        <w:t xml:space="preserve"> </w:t>
      </w:r>
      <w:r>
        <w:t>may</w:t>
      </w:r>
      <w:r>
        <w:rPr>
          <w:spacing w:val="-14"/>
        </w:rPr>
        <w:t xml:space="preserve"> </w:t>
      </w:r>
      <w:r>
        <w:t>be</w:t>
      </w:r>
      <w:r>
        <w:rPr>
          <w:spacing w:val="-16"/>
        </w:rPr>
        <w:t xml:space="preserve"> </w:t>
      </w:r>
      <w:r>
        <w:t>unable</w:t>
      </w:r>
      <w:r>
        <w:rPr>
          <w:spacing w:val="-13"/>
        </w:rPr>
        <w:t xml:space="preserve"> </w:t>
      </w:r>
      <w:r>
        <w:t>to</w:t>
      </w:r>
      <w:r>
        <w:rPr>
          <w:spacing w:val="-14"/>
        </w:rPr>
        <w:t xml:space="preserve"> </w:t>
      </w:r>
      <w:r>
        <w:t>perform certain functions on the website.</w:t>
      </w:r>
    </w:p>
    <w:p w14:paraId="3D09E112" w14:textId="77777777" w:rsidR="002E78DF" w:rsidRDefault="00400EED">
      <w:pPr>
        <w:pStyle w:val="Heading1"/>
        <w:spacing w:before="159"/>
      </w:pPr>
      <w:r>
        <w:rPr>
          <w:w w:val="95"/>
        </w:rPr>
        <w:t>What</w:t>
      </w:r>
      <w:r>
        <w:rPr>
          <w:spacing w:val="1"/>
        </w:rPr>
        <w:t xml:space="preserve"> </w:t>
      </w:r>
      <w:r>
        <w:rPr>
          <w:w w:val="95"/>
        </w:rPr>
        <w:t>happens</w:t>
      </w:r>
      <w:r>
        <w:rPr>
          <w:spacing w:val="2"/>
        </w:rPr>
        <w:t xml:space="preserve"> </w:t>
      </w:r>
      <w:r>
        <w:rPr>
          <w:w w:val="95"/>
        </w:rPr>
        <w:t>when</w:t>
      </w:r>
      <w:r>
        <w:rPr>
          <w:spacing w:val="1"/>
        </w:rPr>
        <w:t xml:space="preserve"> </w:t>
      </w:r>
      <w:r>
        <w:rPr>
          <w:w w:val="95"/>
        </w:rPr>
        <w:t>I</w:t>
      </w:r>
      <w:r>
        <w:rPr>
          <w:spacing w:val="4"/>
        </w:rPr>
        <w:t xml:space="preserve"> </w:t>
      </w:r>
      <w:r>
        <w:rPr>
          <w:w w:val="95"/>
        </w:rPr>
        <w:t>link</w:t>
      </w:r>
      <w:r>
        <w:rPr>
          <w:spacing w:val="3"/>
        </w:rPr>
        <w:t xml:space="preserve"> </w:t>
      </w:r>
      <w:r>
        <w:rPr>
          <w:w w:val="95"/>
        </w:rPr>
        <w:t>to</w:t>
      </w:r>
      <w:r>
        <w:rPr>
          <w:spacing w:val="2"/>
        </w:rPr>
        <w:t xml:space="preserve"> </w:t>
      </w:r>
      <w:r>
        <w:rPr>
          <w:w w:val="95"/>
        </w:rPr>
        <w:t>another</w:t>
      </w:r>
      <w:r>
        <w:rPr>
          <w:spacing w:val="4"/>
        </w:rPr>
        <w:t xml:space="preserve"> </w:t>
      </w:r>
      <w:r>
        <w:rPr>
          <w:spacing w:val="-4"/>
          <w:w w:val="95"/>
        </w:rPr>
        <w:t>site?</w:t>
      </w:r>
    </w:p>
    <w:p w14:paraId="3F0C49C1" w14:textId="77777777" w:rsidR="002E78DF" w:rsidRDefault="00400EED">
      <w:pPr>
        <w:pStyle w:val="BodyText"/>
        <w:spacing w:before="205" w:line="271" w:lineRule="auto"/>
        <w:ind w:right="239"/>
        <w:jc w:val="both"/>
      </w:pPr>
      <w:hyperlink r:id="rId6">
        <w:r>
          <w:t>www.spinal.co.uk</w:t>
        </w:r>
      </w:hyperlink>
      <w:r>
        <w:rPr>
          <w:spacing w:val="-15"/>
        </w:rPr>
        <w:t xml:space="preserve"> </w:t>
      </w:r>
      <w:r>
        <w:t>contains</w:t>
      </w:r>
      <w:r>
        <w:rPr>
          <w:spacing w:val="-15"/>
        </w:rPr>
        <w:t xml:space="preserve"> </w:t>
      </w:r>
      <w:r>
        <w:t>links</w:t>
      </w:r>
      <w:r>
        <w:rPr>
          <w:spacing w:val="-15"/>
        </w:rPr>
        <w:t xml:space="preserve"> </w:t>
      </w:r>
      <w:r>
        <w:t>to</w:t>
      </w:r>
      <w:r>
        <w:rPr>
          <w:spacing w:val="-16"/>
        </w:rPr>
        <w:t xml:space="preserve"> </w:t>
      </w:r>
      <w:r>
        <w:t>other</w:t>
      </w:r>
      <w:r>
        <w:rPr>
          <w:spacing w:val="-13"/>
        </w:rPr>
        <w:t xml:space="preserve"> </w:t>
      </w:r>
      <w:r>
        <w:t>websites.</w:t>
      </w:r>
      <w:r>
        <w:rPr>
          <w:spacing w:val="-16"/>
        </w:rPr>
        <w:t xml:space="preserve"> </w:t>
      </w:r>
      <w:r>
        <w:t>This</w:t>
      </w:r>
      <w:r>
        <w:rPr>
          <w:spacing w:val="-14"/>
        </w:rPr>
        <w:t xml:space="preserve"> </w:t>
      </w:r>
      <w:r>
        <w:t>privacy</w:t>
      </w:r>
      <w:r>
        <w:rPr>
          <w:spacing w:val="-15"/>
        </w:rPr>
        <w:t xml:space="preserve"> </w:t>
      </w:r>
      <w:r>
        <w:t>policy</w:t>
      </w:r>
      <w:r>
        <w:rPr>
          <w:spacing w:val="-15"/>
        </w:rPr>
        <w:t xml:space="preserve"> </w:t>
      </w:r>
      <w:r>
        <w:t>applies</w:t>
      </w:r>
      <w:r>
        <w:rPr>
          <w:spacing w:val="-15"/>
        </w:rPr>
        <w:t xml:space="preserve"> </w:t>
      </w:r>
      <w:r>
        <w:t>only</w:t>
      </w:r>
      <w:r>
        <w:rPr>
          <w:spacing w:val="-15"/>
        </w:rPr>
        <w:t xml:space="preserve"> </w:t>
      </w:r>
      <w:r>
        <w:t>to</w:t>
      </w:r>
      <w:r>
        <w:rPr>
          <w:spacing w:val="-16"/>
        </w:rPr>
        <w:t xml:space="preserve"> </w:t>
      </w:r>
      <w:r>
        <w:t>our</w:t>
      </w:r>
      <w:r>
        <w:rPr>
          <w:spacing w:val="-13"/>
        </w:rPr>
        <w:t xml:space="preserve"> </w:t>
      </w:r>
      <w:r>
        <w:t xml:space="preserve">site. </w:t>
      </w:r>
      <w:r>
        <w:rPr>
          <w:spacing w:val="-2"/>
        </w:rPr>
        <w:t>When</w:t>
      </w:r>
      <w:r>
        <w:rPr>
          <w:spacing w:val="-9"/>
        </w:rPr>
        <w:t xml:space="preserve"> </w:t>
      </w:r>
      <w:r>
        <w:rPr>
          <w:spacing w:val="-2"/>
        </w:rPr>
        <w:t>you</w:t>
      </w:r>
      <w:r>
        <w:rPr>
          <w:spacing w:val="-10"/>
        </w:rPr>
        <w:t xml:space="preserve"> </w:t>
      </w:r>
      <w:r>
        <w:rPr>
          <w:spacing w:val="-2"/>
        </w:rPr>
        <w:t>move</w:t>
      </w:r>
      <w:r>
        <w:rPr>
          <w:spacing w:val="-9"/>
        </w:rPr>
        <w:t xml:space="preserve"> </w:t>
      </w:r>
      <w:r>
        <w:rPr>
          <w:spacing w:val="-2"/>
        </w:rPr>
        <w:t>to</w:t>
      </w:r>
      <w:r>
        <w:rPr>
          <w:spacing w:val="-10"/>
        </w:rPr>
        <w:t xml:space="preserve"> </w:t>
      </w:r>
      <w:r>
        <w:rPr>
          <w:spacing w:val="-2"/>
        </w:rPr>
        <w:t>another</w:t>
      </w:r>
      <w:r>
        <w:rPr>
          <w:spacing w:val="-8"/>
        </w:rPr>
        <w:t xml:space="preserve"> </w:t>
      </w:r>
      <w:r>
        <w:rPr>
          <w:spacing w:val="-2"/>
        </w:rPr>
        <w:t>site,</w:t>
      </w:r>
      <w:r>
        <w:rPr>
          <w:spacing w:val="-9"/>
        </w:rPr>
        <w:t xml:space="preserve"> </w:t>
      </w:r>
      <w:r>
        <w:rPr>
          <w:spacing w:val="-2"/>
        </w:rPr>
        <w:t>read</w:t>
      </w:r>
      <w:r>
        <w:rPr>
          <w:spacing w:val="-10"/>
        </w:rPr>
        <w:t xml:space="preserve"> </w:t>
      </w:r>
      <w:r>
        <w:rPr>
          <w:spacing w:val="-2"/>
        </w:rPr>
        <w:t>the</w:t>
      </w:r>
      <w:r>
        <w:rPr>
          <w:spacing w:val="-9"/>
        </w:rPr>
        <w:t xml:space="preserve"> </w:t>
      </w:r>
      <w:r>
        <w:rPr>
          <w:spacing w:val="-2"/>
        </w:rPr>
        <w:t>privacy</w:t>
      </w:r>
      <w:r>
        <w:rPr>
          <w:spacing w:val="-9"/>
        </w:rPr>
        <w:t xml:space="preserve"> </w:t>
      </w:r>
      <w:r>
        <w:rPr>
          <w:spacing w:val="-2"/>
        </w:rPr>
        <w:t>statement</w:t>
      </w:r>
      <w:r>
        <w:rPr>
          <w:spacing w:val="-9"/>
        </w:rPr>
        <w:t xml:space="preserve"> </w:t>
      </w:r>
      <w:r>
        <w:rPr>
          <w:spacing w:val="-2"/>
        </w:rPr>
        <w:t>of</w:t>
      </w:r>
      <w:r>
        <w:rPr>
          <w:spacing w:val="-9"/>
        </w:rPr>
        <w:t xml:space="preserve"> </w:t>
      </w:r>
      <w:r>
        <w:rPr>
          <w:spacing w:val="-2"/>
        </w:rPr>
        <w:t>any</w:t>
      </w:r>
      <w:r>
        <w:rPr>
          <w:spacing w:val="-9"/>
        </w:rPr>
        <w:t xml:space="preserve"> </w:t>
      </w:r>
      <w:r>
        <w:rPr>
          <w:spacing w:val="-2"/>
        </w:rPr>
        <w:t>site</w:t>
      </w:r>
      <w:r>
        <w:rPr>
          <w:spacing w:val="-11"/>
        </w:rPr>
        <w:t xml:space="preserve"> </w:t>
      </w:r>
      <w:r>
        <w:rPr>
          <w:spacing w:val="-2"/>
        </w:rPr>
        <w:t>which</w:t>
      </w:r>
      <w:r>
        <w:rPr>
          <w:spacing w:val="-11"/>
        </w:rPr>
        <w:t xml:space="preserve"> </w:t>
      </w:r>
      <w:r>
        <w:rPr>
          <w:spacing w:val="-2"/>
        </w:rPr>
        <w:t>collects</w:t>
      </w:r>
      <w:r>
        <w:rPr>
          <w:spacing w:val="-9"/>
        </w:rPr>
        <w:t xml:space="preserve"> </w:t>
      </w:r>
      <w:r>
        <w:rPr>
          <w:spacing w:val="-2"/>
        </w:rPr>
        <w:t>personal information.</w:t>
      </w:r>
    </w:p>
    <w:p w14:paraId="55763F43" w14:textId="77777777" w:rsidR="002E78DF" w:rsidRDefault="00400EED">
      <w:pPr>
        <w:pStyle w:val="BodyText"/>
        <w:spacing w:before="158"/>
        <w:jc w:val="both"/>
      </w:pPr>
      <w:r>
        <w:rPr>
          <w:w w:val="95"/>
        </w:rPr>
        <w:t>We</w:t>
      </w:r>
      <w:r>
        <w:rPr>
          <w:spacing w:val="-2"/>
        </w:rPr>
        <w:t xml:space="preserve"> </w:t>
      </w:r>
      <w:r>
        <w:rPr>
          <w:w w:val="95"/>
        </w:rPr>
        <w:t>do</w:t>
      </w:r>
      <w:r>
        <w:rPr>
          <w:spacing w:val="-3"/>
        </w:rPr>
        <w:t xml:space="preserve"> </w:t>
      </w:r>
      <w:r>
        <w:rPr>
          <w:w w:val="95"/>
        </w:rPr>
        <w:t>not</w:t>
      </w:r>
      <w:r>
        <w:rPr>
          <w:spacing w:val="-2"/>
        </w:rPr>
        <w:t xml:space="preserve"> </w:t>
      </w:r>
      <w:r>
        <w:rPr>
          <w:w w:val="95"/>
        </w:rPr>
        <w:t>pass</w:t>
      </w:r>
      <w:r>
        <w:rPr>
          <w:spacing w:val="-2"/>
        </w:rPr>
        <w:t xml:space="preserve"> </w:t>
      </w:r>
      <w:r>
        <w:rPr>
          <w:w w:val="95"/>
        </w:rPr>
        <w:t>on</w:t>
      </w:r>
      <w:r>
        <w:rPr>
          <w:spacing w:val="-2"/>
        </w:rPr>
        <w:t xml:space="preserve"> </w:t>
      </w:r>
      <w:r>
        <w:rPr>
          <w:w w:val="95"/>
        </w:rPr>
        <w:t>any</w:t>
      </w:r>
      <w:r>
        <w:rPr>
          <w:spacing w:val="-2"/>
        </w:rPr>
        <w:t xml:space="preserve"> </w:t>
      </w:r>
      <w:r>
        <w:rPr>
          <w:w w:val="95"/>
        </w:rPr>
        <w:t>personal</w:t>
      </w:r>
      <w:r>
        <w:rPr>
          <w:spacing w:val="-3"/>
        </w:rPr>
        <w:t xml:space="preserve"> </w:t>
      </w:r>
      <w:r>
        <w:rPr>
          <w:w w:val="95"/>
        </w:rPr>
        <w:t>information</w:t>
      </w:r>
      <w:r>
        <w:rPr>
          <w:spacing w:val="-1"/>
        </w:rPr>
        <w:t xml:space="preserve"> </w:t>
      </w:r>
      <w:r>
        <w:rPr>
          <w:w w:val="95"/>
        </w:rPr>
        <w:t>you</w:t>
      </w:r>
      <w:r>
        <w:rPr>
          <w:spacing w:val="-1"/>
        </w:rPr>
        <w:t xml:space="preserve"> </w:t>
      </w:r>
      <w:r>
        <w:rPr>
          <w:w w:val="95"/>
        </w:rPr>
        <w:t>have</w:t>
      </w:r>
      <w:r>
        <w:rPr>
          <w:spacing w:val="-2"/>
        </w:rPr>
        <w:t xml:space="preserve"> </w:t>
      </w:r>
      <w:r>
        <w:rPr>
          <w:w w:val="95"/>
        </w:rPr>
        <w:t>given</w:t>
      </w:r>
      <w:r>
        <w:rPr>
          <w:spacing w:val="-2"/>
        </w:rPr>
        <w:t xml:space="preserve"> </w:t>
      </w:r>
      <w:r>
        <w:rPr>
          <w:w w:val="95"/>
        </w:rPr>
        <w:t>us</w:t>
      </w:r>
      <w:r>
        <w:rPr>
          <w:spacing w:val="-2"/>
        </w:rPr>
        <w:t xml:space="preserve"> </w:t>
      </w:r>
      <w:r>
        <w:rPr>
          <w:w w:val="95"/>
        </w:rPr>
        <w:t>to</w:t>
      </w:r>
      <w:r>
        <w:rPr>
          <w:spacing w:val="-2"/>
        </w:rPr>
        <w:t xml:space="preserve"> </w:t>
      </w:r>
      <w:r>
        <w:rPr>
          <w:w w:val="95"/>
        </w:rPr>
        <w:t>any</w:t>
      </w:r>
      <w:r>
        <w:rPr>
          <w:spacing w:val="-2"/>
        </w:rPr>
        <w:t xml:space="preserve"> </w:t>
      </w:r>
      <w:r>
        <w:rPr>
          <w:w w:val="95"/>
        </w:rPr>
        <w:t>other</w:t>
      </w:r>
      <w:r>
        <w:rPr>
          <w:spacing w:val="-1"/>
        </w:rPr>
        <w:t xml:space="preserve"> </w:t>
      </w:r>
      <w:r>
        <w:rPr>
          <w:spacing w:val="-2"/>
          <w:w w:val="95"/>
        </w:rPr>
        <w:t>site.</w:t>
      </w:r>
    </w:p>
    <w:p w14:paraId="3465D87D" w14:textId="77777777" w:rsidR="002E78DF" w:rsidRDefault="00400EED">
      <w:pPr>
        <w:pStyle w:val="Heading1"/>
        <w:spacing w:before="187"/>
      </w:pPr>
      <w:r>
        <w:rPr>
          <w:w w:val="95"/>
        </w:rPr>
        <w:t>How</w:t>
      </w:r>
      <w:r>
        <w:rPr>
          <w:spacing w:val="7"/>
        </w:rPr>
        <w:t xml:space="preserve"> </w:t>
      </w:r>
      <w:r>
        <w:rPr>
          <w:w w:val="95"/>
        </w:rPr>
        <w:t>do</w:t>
      </w:r>
      <w:r>
        <w:rPr>
          <w:spacing w:val="8"/>
        </w:rPr>
        <w:t xml:space="preserve"> </w:t>
      </w:r>
      <w:r>
        <w:rPr>
          <w:w w:val="95"/>
        </w:rPr>
        <w:t>we</w:t>
      </w:r>
      <w:r>
        <w:rPr>
          <w:spacing w:val="9"/>
        </w:rPr>
        <w:t xml:space="preserve"> </w:t>
      </w:r>
      <w:r>
        <w:rPr>
          <w:w w:val="95"/>
        </w:rPr>
        <w:t>protect</w:t>
      </w:r>
      <w:r>
        <w:rPr>
          <w:spacing w:val="6"/>
        </w:rPr>
        <w:t xml:space="preserve"> </w:t>
      </w:r>
      <w:r>
        <w:rPr>
          <w:w w:val="95"/>
        </w:rPr>
        <w:t>personal</w:t>
      </w:r>
      <w:r>
        <w:rPr>
          <w:spacing w:val="8"/>
        </w:rPr>
        <w:t xml:space="preserve"> </w:t>
      </w:r>
      <w:r>
        <w:rPr>
          <w:spacing w:val="-2"/>
          <w:w w:val="95"/>
        </w:rPr>
        <w:t>information?</w:t>
      </w:r>
    </w:p>
    <w:p w14:paraId="5E81CB6D" w14:textId="57F7C4D2" w:rsidR="00400EED" w:rsidRDefault="00400EED" w:rsidP="00400EED">
      <w:pPr>
        <w:pStyle w:val="BodyText"/>
        <w:spacing w:before="205" w:line="271" w:lineRule="auto"/>
        <w:ind w:right="335"/>
        <w:jc w:val="both"/>
      </w:pPr>
      <w:r>
        <w:rPr>
          <w:spacing w:val="-2"/>
        </w:rPr>
        <w:t>We</w:t>
      </w:r>
      <w:r>
        <w:rPr>
          <w:spacing w:val="-12"/>
        </w:rPr>
        <w:t xml:space="preserve"> </w:t>
      </w:r>
      <w:r>
        <w:rPr>
          <w:spacing w:val="-2"/>
        </w:rPr>
        <w:t>use</w:t>
      </w:r>
      <w:r>
        <w:rPr>
          <w:spacing w:val="-14"/>
        </w:rPr>
        <w:t xml:space="preserve"> </w:t>
      </w:r>
      <w:r>
        <w:rPr>
          <w:spacing w:val="-2"/>
        </w:rPr>
        <w:t>a</w:t>
      </w:r>
      <w:r>
        <w:rPr>
          <w:spacing w:val="-10"/>
        </w:rPr>
        <w:t xml:space="preserve"> </w:t>
      </w:r>
      <w:r>
        <w:rPr>
          <w:spacing w:val="-2"/>
        </w:rPr>
        <w:t>secure</w:t>
      </w:r>
      <w:r>
        <w:rPr>
          <w:spacing w:val="-12"/>
        </w:rPr>
        <w:t xml:space="preserve"> </w:t>
      </w:r>
      <w:r>
        <w:rPr>
          <w:spacing w:val="-2"/>
        </w:rPr>
        <w:t>server</w:t>
      </w:r>
      <w:r>
        <w:rPr>
          <w:spacing w:val="-11"/>
        </w:rPr>
        <w:t xml:space="preserve"> </w:t>
      </w:r>
      <w:r>
        <w:rPr>
          <w:spacing w:val="-2"/>
        </w:rPr>
        <w:t>and</w:t>
      </w:r>
      <w:r>
        <w:rPr>
          <w:spacing w:val="-13"/>
        </w:rPr>
        <w:t xml:space="preserve"> </w:t>
      </w:r>
      <w:r>
        <w:rPr>
          <w:spacing w:val="-2"/>
        </w:rPr>
        <w:t>if</w:t>
      </w:r>
      <w:r>
        <w:rPr>
          <w:spacing w:val="-12"/>
        </w:rPr>
        <w:t xml:space="preserve"> </w:t>
      </w:r>
      <w:r>
        <w:rPr>
          <w:spacing w:val="-2"/>
        </w:rPr>
        <w:t>you</w:t>
      </w:r>
      <w:r>
        <w:rPr>
          <w:spacing w:val="-11"/>
        </w:rPr>
        <w:t xml:space="preserve"> </w:t>
      </w:r>
      <w:r>
        <w:rPr>
          <w:spacing w:val="-2"/>
        </w:rPr>
        <w:t>make</w:t>
      </w:r>
      <w:r>
        <w:rPr>
          <w:spacing w:val="-12"/>
        </w:rPr>
        <w:t xml:space="preserve"> </w:t>
      </w:r>
      <w:r>
        <w:rPr>
          <w:spacing w:val="-2"/>
        </w:rPr>
        <w:t>any</w:t>
      </w:r>
      <w:r>
        <w:rPr>
          <w:spacing w:val="-12"/>
        </w:rPr>
        <w:t xml:space="preserve"> </w:t>
      </w:r>
      <w:r>
        <w:rPr>
          <w:spacing w:val="-2"/>
        </w:rPr>
        <w:t>financial</w:t>
      </w:r>
      <w:r>
        <w:rPr>
          <w:spacing w:val="-13"/>
        </w:rPr>
        <w:t xml:space="preserve"> </w:t>
      </w:r>
      <w:r>
        <w:rPr>
          <w:spacing w:val="-2"/>
        </w:rPr>
        <w:t>transactions</w:t>
      </w:r>
      <w:r>
        <w:rPr>
          <w:spacing w:val="-12"/>
        </w:rPr>
        <w:t xml:space="preserve"> </w:t>
      </w:r>
      <w:r>
        <w:rPr>
          <w:spacing w:val="-2"/>
        </w:rPr>
        <w:t>such</w:t>
      </w:r>
      <w:r>
        <w:rPr>
          <w:spacing w:val="-14"/>
        </w:rPr>
        <w:t xml:space="preserve"> </w:t>
      </w:r>
      <w:r>
        <w:rPr>
          <w:spacing w:val="-2"/>
        </w:rPr>
        <w:t>as</w:t>
      </w:r>
      <w:r>
        <w:rPr>
          <w:spacing w:val="-11"/>
        </w:rPr>
        <w:t xml:space="preserve"> </w:t>
      </w:r>
      <w:r>
        <w:rPr>
          <w:spacing w:val="-2"/>
        </w:rPr>
        <w:t>a</w:t>
      </w:r>
      <w:r>
        <w:rPr>
          <w:spacing w:val="-14"/>
        </w:rPr>
        <w:t xml:space="preserve"> </w:t>
      </w:r>
      <w:r>
        <w:rPr>
          <w:spacing w:val="-2"/>
        </w:rPr>
        <w:t>donation</w:t>
      </w:r>
      <w:r>
        <w:rPr>
          <w:spacing w:val="-11"/>
        </w:rPr>
        <w:t xml:space="preserve"> </w:t>
      </w:r>
      <w:r>
        <w:rPr>
          <w:spacing w:val="-2"/>
        </w:rPr>
        <w:t>via</w:t>
      </w:r>
      <w:r>
        <w:rPr>
          <w:spacing w:val="-11"/>
        </w:rPr>
        <w:t xml:space="preserve"> </w:t>
      </w:r>
      <w:r>
        <w:rPr>
          <w:spacing w:val="-2"/>
        </w:rPr>
        <w:t xml:space="preserve">our </w:t>
      </w:r>
      <w:r>
        <w:t>website</w:t>
      </w:r>
      <w:r>
        <w:rPr>
          <w:spacing w:val="-1"/>
        </w:rPr>
        <w:t xml:space="preserve"> </w:t>
      </w:r>
      <w:r>
        <w:t>or</w:t>
      </w:r>
      <w:r>
        <w:rPr>
          <w:spacing w:val="-3"/>
        </w:rPr>
        <w:t xml:space="preserve"> </w:t>
      </w:r>
      <w:r>
        <w:t>use</w:t>
      </w:r>
      <w:r>
        <w:rPr>
          <w:spacing w:val="-1"/>
        </w:rPr>
        <w:t xml:space="preserve"> </w:t>
      </w:r>
      <w:r>
        <w:t>our online</w:t>
      </w:r>
      <w:r>
        <w:rPr>
          <w:spacing w:val="-3"/>
        </w:rPr>
        <w:t xml:space="preserve"> </w:t>
      </w:r>
      <w:r>
        <w:t>shop</w:t>
      </w:r>
      <w:r>
        <w:rPr>
          <w:spacing w:val="-2"/>
        </w:rPr>
        <w:t xml:space="preserve"> </w:t>
      </w:r>
      <w:r>
        <w:t>these</w:t>
      </w:r>
      <w:r>
        <w:rPr>
          <w:spacing w:val="-1"/>
        </w:rPr>
        <w:t xml:space="preserve"> </w:t>
      </w:r>
      <w:r>
        <w:t>transactions</w:t>
      </w:r>
      <w:r>
        <w:rPr>
          <w:spacing w:val="-3"/>
        </w:rPr>
        <w:t xml:space="preserve"> </w:t>
      </w:r>
      <w:r>
        <w:t>will</w:t>
      </w:r>
      <w:r>
        <w:rPr>
          <w:spacing w:val="-2"/>
        </w:rPr>
        <w:t xml:space="preserve"> </w:t>
      </w:r>
      <w:r>
        <w:t>be</w:t>
      </w:r>
      <w:r>
        <w:rPr>
          <w:spacing w:val="-1"/>
        </w:rPr>
        <w:t xml:space="preserve"> </w:t>
      </w:r>
      <w:r>
        <w:t>encrypted.</w:t>
      </w:r>
    </w:p>
    <w:p w14:paraId="286B2654" w14:textId="0BF41E0D" w:rsidR="00400EED" w:rsidRDefault="00400EED" w:rsidP="00400EED">
      <w:pPr>
        <w:pStyle w:val="BodyText"/>
        <w:spacing w:before="158" w:line="271" w:lineRule="auto"/>
        <w:ind w:right="189"/>
        <w:jc w:val="both"/>
      </w:pPr>
      <w:r>
        <w:t>We</w:t>
      </w:r>
      <w:r>
        <w:rPr>
          <w:spacing w:val="-16"/>
        </w:rPr>
        <w:t xml:space="preserve"> </w:t>
      </w:r>
      <w:r>
        <w:t>also</w:t>
      </w:r>
      <w:r>
        <w:rPr>
          <w:spacing w:val="-15"/>
        </w:rPr>
        <w:t xml:space="preserve"> </w:t>
      </w:r>
      <w:r>
        <w:t>take</w:t>
      </w:r>
      <w:r>
        <w:rPr>
          <w:spacing w:val="-15"/>
        </w:rPr>
        <w:t xml:space="preserve"> </w:t>
      </w:r>
      <w:r>
        <w:t>appropriate</w:t>
      </w:r>
      <w:r>
        <w:rPr>
          <w:spacing w:val="-16"/>
        </w:rPr>
        <w:t xml:space="preserve"> </w:t>
      </w:r>
      <w:r>
        <w:t>measures</w:t>
      </w:r>
      <w:r>
        <w:rPr>
          <w:spacing w:val="-15"/>
        </w:rPr>
        <w:t xml:space="preserve"> </w:t>
      </w:r>
      <w:r>
        <w:t>to</w:t>
      </w:r>
      <w:r>
        <w:rPr>
          <w:spacing w:val="-15"/>
        </w:rPr>
        <w:t xml:space="preserve"> </w:t>
      </w:r>
      <w:r>
        <w:t>ensure</w:t>
      </w:r>
      <w:r>
        <w:rPr>
          <w:spacing w:val="-15"/>
        </w:rPr>
        <w:t xml:space="preserve"> </w:t>
      </w:r>
      <w:r>
        <w:t>that</w:t>
      </w:r>
      <w:r>
        <w:rPr>
          <w:spacing w:val="-16"/>
        </w:rPr>
        <w:t xml:space="preserve"> </w:t>
      </w:r>
      <w:r>
        <w:t>the</w:t>
      </w:r>
      <w:r>
        <w:rPr>
          <w:spacing w:val="-15"/>
        </w:rPr>
        <w:t xml:space="preserve"> </w:t>
      </w:r>
      <w:r>
        <w:t>information</w:t>
      </w:r>
      <w:r>
        <w:rPr>
          <w:spacing w:val="-15"/>
        </w:rPr>
        <w:t xml:space="preserve"> </w:t>
      </w:r>
      <w:r>
        <w:t>disclosed</w:t>
      </w:r>
      <w:r>
        <w:rPr>
          <w:spacing w:val="-16"/>
        </w:rPr>
        <w:t xml:space="preserve"> </w:t>
      </w:r>
      <w:r>
        <w:t>to</w:t>
      </w:r>
      <w:r>
        <w:rPr>
          <w:spacing w:val="-15"/>
        </w:rPr>
        <w:t xml:space="preserve"> </w:t>
      </w:r>
      <w:r>
        <w:t>us</w:t>
      </w:r>
      <w:r>
        <w:rPr>
          <w:spacing w:val="-15"/>
        </w:rPr>
        <w:t xml:space="preserve"> </w:t>
      </w:r>
      <w:r>
        <w:t>is</w:t>
      </w:r>
      <w:r>
        <w:rPr>
          <w:spacing w:val="-15"/>
        </w:rPr>
        <w:t xml:space="preserve"> </w:t>
      </w:r>
      <w:r>
        <w:t>kept</w:t>
      </w:r>
      <w:r>
        <w:rPr>
          <w:spacing w:val="-16"/>
        </w:rPr>
        <w:t xml:space="preserve"> </w:t>
      </w:r>
      <w:r>
        <w:t>up</w:t>
      </w:r>
      <w:r>
        <w:rPr>
          <w:spacing w:val="-15"/>
        </w:rPr>
        <w:t xml:space="preserve"> </w:t>
      </w:r>
      <w:r>
        <w:t>to date</w:t>
      </w:r>
      <w:r>
        <w:rPr>
          <w:spacing w:val="-7"/>
        </w:rPr>
        <w:t xml:space="preserve"> </w:t>
      </w:r>
      <w:r>
        <w:t>and</w:t>
      </w:r>
      <w:r>
        <w:rPr>
          <w:spacing w:val="-8"/>
        </w:rPr>
        <w:t xml:space="preserve"> </w:t>
      </w:r>
      <w:r>
        <w:t>retained</w:t>
      </w:r>
      <w:r>
        <w:rPr>
          <w:spacing w:val="-8"/>
        </w:rPr>
        <w:t xml:space="preserve"> </w:t>
      </w:r>
      <w:r>
        <w:t>only</w:t>
      </w:r>
      <w:r>
        <w:rPr>
          <w:spacing w:val="-7"/>
        </w:rPr>
        <w:t xml:space="preserve"> </w:t>
      </w:r>
      <w:r>
        <w:t>as</w:t>
      </w:r>
      <w:r>
        <w:rPr>
          <w:spacing w:val="-9"/>
        </w:rPr>
        <w:t xml:space="preserve"> </w:t>
      </w:r>
      <w:r>
        <w:t>long</w:t>
      </w:r>
      <w:r>
        <w:rPr>
          <w:spacing w:val="-6"/>
        </w:rPr>
        <w:t xml:space="preserve"> </w:t>
      </w:r>
      <w:r>
        <w:t>as</w:t>
      </w:r>
      <w:r>
        <w:rPr>
          <w:spacing w:val="-7"/>
        </w:rPr>
        <w:t xml:space="preserve"> </w:t>
      </w:r>
      <w:r>
        <w:t>is</w:t>
      </w:r>
      <w:r>
        <w:rPr>
          <w:spacing w:val="-7"/>
        </w:rPr>
        <w:t xml:space="preserve"> </w:t>
      </w:r>
      <w:r>
        <w:t>necessary</w:t>
      </w:r>
      <w:r>
        <w:rPr>
          <w:spacing w:val="-7"/>
        </w:rPr>
        <w:t xml:space="preserve"> </w:t>
      </w:r>
      <w:r>
        <w:t>for</w:t>
      </w:r>
      <w:r>
        <w:rPr>
          <w:spacing w:val="-6"/>
        </w:rPr>
        <w:t xml:space="preserve"> </w:t>
      </w:r>
      <w:r>
        <w:t>the</w:t>
      </w:r>
      <w:r>
        <w:rPr>
          <w:spacing w:val="-7"/>
        </w:rPr>
        <w:t xml:space="preserve"> </w:t>
      </w:r>
      <w:r>
        <w:t>purposes</w:t>
      </w:r>
      <w:r>
        <w:rPr>
          <w:spacing w:val="-7"/>
        </w:rPr>
        <w:t xml:space="preserve"> </w:t>
      </w:r>
      <w:r>
        <w:t>for</w:t>
      </w:r>
      <w:r>
        <w:rPr>
          <w:spacing w:val="-6"/>
        </w:rPr>
        <w:t xml:space="preserve"> </w:t>
      </w:r>
      <w:r>
        <w:t>which</w:t>
      </w:r>
      <w:r>
        <w:rPr>
          <w:spacing w:val="-7"/>
        </w:rPr>
        <w:t xml:space="preserve"> </w:t>
      </w:r>
      <w:r>
        <w:t>it</w:t>
      </w:r>
      <w:r>
        <w:rPr>
          <w:spacing w:val="-7"/>
        </w:rPr>
        <w:t xml:space="preserve"> </w:t>
      </w:r>
      <w:r>
        <w:t>is</w:t>
      </w:r>
      <w:r>
        <w:rPr>
          <w:spacing w:val="-7"/>
        </w:rPr>
        <w:t xml:space="preserve"> </w:t>
      </w:r>
      <w:r>
        <w:t>used.</w:t>
      </w:r>
      <w:r>
        <w:br/>
      </w:r>
    </w:p>
    <w:p w14:paraId="2C8C6E57" w14:textId="77777777" w:rsidR="002E78DF" w:rsidRDefault="00400EED" w:rsidP="00400EED">
      <w:pPr>
        <w:pStyle w:val="BodyText"/>
        <w:spacing w:line="268" w:lineRule="auto"/>
        <w:ind w:right="103"/>
      </w:pPr>
      <w:r>
        <w:t>Unfortunately, the transmission of information via</w:t>
      </w:r>
      <w:r>
        <w:rPr>
          <w:spacing w:val="-2"/>
        </w:rPr>
        <w:t xml:space="preserve"> </w:t>
      </w:r>
      <w:r>
        <w:t>the internet</w:t>
      </w:r>
      <w:r>
        <w:rPr>
          <w:spacing w:val="-2"/>
        </w:rPr>
        <w:t xml:space="preserve"> </w:t>
      </w:r>
      <w:r>
        <w:t>is not completely secure. Although</w:t>
      </w:r>
      <w:r>
        <w:rPr>
          <w:spacing w:val="-16"/>
        </w:rPr>
        <w:t xml:space="preserve"> </w:t>
      </w:r>
      <w:r>
        <w:t>we</w:t>
      </w:r>
      <w:r>
        <w:rPr>
          <w:spacing w:val="-15"/>
        </w:rPr>
        <w:t xml:space="preserve"> </w:t>
      </w:r>
      <w:r>
        <w:t>will</w:t>
      </w:r>
      <w:r>
        <w:rPr>
          <w:spacing w:val="-15"/>
        </w:rPr>
        <w:t xml:space="preserve"> </w:t>
      </w:r>
      <w:r>
        <w:t>do</w:t>
      </w:r>
      <w:r>
        <w:rPr>
          <w:spacing w:val="-16"/>
        </w:rPr>
        <w:t xml:space="preserve"> </w:t>
      </w:r>
      <w:r>
        <w:t>our</w:t>
      </w:r>
      <w:r>
        <w:rPr>
          <w:spacing w:val="-15"/>
        </w:rPr>
        <w:t xml:space="preserve"> </w:t>
      </w:r>
      <w:r>
        <w:t>best</w:t>
      </w:r>
      <w:r>
        <w:rPr>
          <w:spacing w:val="-15"/>
        </w:rPr>
        <w:t xml:space="preserve"> </w:t>
      </w:r>
      <w:r>
        <w:t>to</w:t>
      </w:r>
      <w:r>
        <w:rPr>
          <w:spacing w:val="-15"/>
        </w:rPr>
        <w:t xml:space="preserve"> </w:t>
      </w:r>
      <w:r>
        <w:t>protect</w:t>
      </w:r>
      <w:r>
        <w:rPr>
          <w:spacing w:val="-16"/>
        </w:rPr>
        <w:t xml:space="preserve"> </w:t>
      </w:r>
      <w:r>
        <w:t>your</w:t>
      </w:r>
      <w:r>
        <w:rPr>
          <w:spacing w:val="-15"/>
        </w:rPr>
        <w:t xml:space="preserve"> </w:t>
      </w:r>
      <w:r>
        <w:t>personal</w:t>
      </w:r>
      <w:r>
        <w:rPr>
          <w:spacing w:val="-15"/>
        </w:rPr>
        <w:t xml:space="preserve"> </w:t>
      </w:r>
      <w:r>
        <w:t>data,</w:t>
      </w:r>
      <w:r>
        <w:rPr>
          <w:spacing w:val="-16"/>
        </w:rPr>
        <w:t xml:space="preserve"> </w:t>
      </w:r>
      <w:r>
        <w:t>we</w:t>
      </w:r>
      <w:r>
        <w:rPr>
          <w:spacing w:val="-15"/>
        </w:rPr>
        <w:t xml:space="preserve"> </w:t>
      </w:r>
      <w:r>
        <w:t>cannot</w:t>
      </w:r>
      <w:r>
        <w:rPr>
          <w:spacing w:val="-15"/>
        </w:rPr>
        <w:t xml:space="preserve"> </w:t>
      </w:r>
      <w:r>
        <w:t>guarantee</w:t>
      </w:r>
      <w:r>
        <w:rPr>
          <w:spacing w:val="-15"/>
        </w:rPr>
        <w:t xml:space="preserve"> </w:t>
      </w:r>
      <w:r>
        <w:t>the</w:t>
      </w:r>
      <w:r>
        <w:rPr>
          <w:spacing w:val="-15"/>
        </w:rPr>
        <w:t xml:space="preserve"> </w:t>
      </w:r>
      <w:r>
        <w:t>security</w:t>
      </w:r>
      <w:r>
        <w:rPr>
          <w:spacing w:val="-15"/>
        </w:rPr>
        <w:t xml:space="preserve"> </w:t>
      </w:r>
      <w:r>
        <w:t>of your</w:t>
      </w:r>
      <w:r>
        <w:rPr>
          <w:spacing w:val="-8"/>
        </w:rPr>
        <w:t xml:space="preserve"> </w:t>
      </w:r>
      <w:r>
        <w:t>data</w:t>
      </w:r>
      <w:r>
        <w:rPr>
          <w:spacing w:val="-8"/>
        </w:rPr>
        <w:t xml:space="preserve"> </w:t>
      </w:r>
      <w:r>
        <w:t>transmitted</w:t>
      </w:r>
      <w:r>
        <w:rPr>
          <w:spacing w:val="-10"/>
        </w:rPr>
        <w:t xml:space="preserve"> </w:t>
      </w:r>
      <w:r>
        <w:t>to</w:t>
      </w:r>
      <w:r>
        <w:rPr>
          <w:spacing w:val="-10"/>
        </w:rPr>
        <w:t xml:space="preserve"> </w:t>
      </w:r>
      <w:r>
        <w:t>our</w:t>
      </w:r>
      <w:r>
        <w:rPr>
          <w:spacing w:val="-8"/>
        </w:rPr>
        <w:t xml:space="preserve"> </w:t>
      </w:r>
      <w:r>
        <w:t>site;</w:t>
      </w:r>
      <w:r>
        <w:rPr>
          <w:spacing w:val="-10"/>
        </w:rPr>
        <w:t xml:space="preserve"> </w:t>
      </w:r>
      <w:r>
        <w:t>any</w:t>
      </w:r>
      <w:r>
        <w:rPr>
          <w:spacing w:val="-9"/>
        </w:rPr>
        <w:t xml:space="preserve"> </w:t>
      </w:r>
      <w:r>
        <w:t>transmission</w:t>
      </w:r>
      <w:r>
        <w:rPr>
          <w:spacing w:val="-9"/>
        </w:rPr>
        <w:t xml:space="preserve"> </w:t>
      </w:r>
      <w:r>
        <w:t>is</w:t>
      </w:r>
      <w:r>
        <w:rPr>
          <w:spacing w:val="-9"/>
        </w:rPr>
        <w:t xml:space="preserve"> </w:t>
      </w:r>
      <w:r>
        <w:t>at</w:t>
      </w:r>
      <w:r>
        <w:rPr>
          <w:spacing w:val="-9"/>
        </w:rPr>
        <w:t xml:space="preserve"> </w:t>
      </w:r>
      <w:r>
        <w:t>your</w:t>
      </w:r>
      <w:r>
        <w:rPr>
          <w:spacing w:val="-8"/>
        </w:rPr>
        <w:t xml:space="preserve"> </w:t>
      </w:r>
      <w:r>
        <w:t>own</w:t>
      </w:r>
      <w:r>
        <w:rPr>
          <w:spacing w:val="-11"/>
        </w:rPr>
        <w:t xml:space="preserve"> </w:t>
      </w:r>
      <w:r>
        <w:t>risk.</w:t>
      </w:r>
      <w:r>
        <w:rPr>
          <w:spacing w:val="-8"/>
        </w:rPr>
        <w:t xml:space="preserve"> </w:t>
      </w:r>
      <w:r>
        <w:t>Once</w:t>
      </w:r>
      <w:r>
        <w:rPr>
          <w:spacing w:val="-9"/>
        </w:rPr>
        <w:t xml:space="preserve"> </w:t>
      </w:r>
      <w:r>
        <w:t>we</w:t>
      </w:r>
      <w:r>
        <w:rPr>
          <w:spacing w:val="-9"/>
        </w:rPr>
        <w:t xml:space="preserve"> </w:t>
      </w:r>
      <w:r>
        <w:t>have</w:t>
      </w:r>
      <w:r>
        <w:rPr>
          <w:spacing w:val="-9"/>
        </w:rPr>
        <w:t xml:space="preserve"> </w:t>
      </w:r>
      <w:r>
        <w:t>received your</w:t>
      </w:r>
      <w:r>
        <w:rPr>
          <w:spacing w:val="-1"/>
        </w:rPr>
        <w:t xml:space="preserve"> </w:t>
      </w:r>
      <w:r>
        <w:t>information,</w:t>
      </w:r>
      <w:r>
        <w:rPr>
          <w:spacing w:val="-2"/>
        </w:rPr>
        <w:t xml:space="preserve"> </w:t>
      </w:r>
      <w:r>
        <w:t>we</w:t>
      </w:r>
      <w:r>
        <w:rPr>
          <w:spacing w:val="-4"/>
        </w:rPr>
        <w:t xml:space="preserve"> </w:t>
      </w:r>
      <w:r>
        <w:t>will</w:t>
      </w:r>
      <w:r>
        <w:rPr>
          <w:spacing w:val="-3"/>
        </w:rPr>
        <w:t xml:space="preserve"> </w:t>
      </w:r>
      <w:r>
        <w:t>use</w:t>
      </w:r>
      <w:r>
        <w:rPr>
          <w:spacing w:val="-2"/>
        </w:rPr>
        <w:t xml:space="preserve"> </w:t>
      </w:r>
      <w:r>
        <w:t>strict</w:t>
      </w:r>
      <w:r>
        <w:rPr>
          <w:spacing w:val="-2"/>
        </w:rPr>
        <w:t xml:space="preserve"> </w:t>
      </w:r>
      <w:r>
        <w:t>procedures</w:t>
      </w:r>
      <w:r>
        <w:rPr>
          <w:spacing w:val="-2"/>
        </w:rPr>
        <w:t xml:space="preserve"> </w:t>
      </w:r>
      <w:r>
        <w:t>and</w:t>
      </w:r>
      <w:r>
        <w:rPr>
          <w:spacing w:val="-5"/>
        </w:rPr>
        <w:t xml:space="preserve"> </w:t>
      </w:r>
      <w:r>
        <w:t>security</w:t>
      </w:r>
      <w:r>
        <w:rPr>
          <w:spacing w:val="-2"/>
        </w:rPr>
        <w:t xml:space="preserve"> </w:t>
      </w:r>
      <w:r>
        <w:t>features</w:t>
      </w:r>
      <w:r>
        <w:rPr>
          <w:spacing w:val="-2"/>
        </w:rPr>
        <w:t xml:space="preserve"> </w:t>
      </w:r>
      <w:r>
        <w:t>to</w:t>
      </w:r>
      <w:r>
        <w:rPr>
          <w:spacing w:val="40"/>
        </w:rPr>
        <w:t xml:space="preserve"> </w:t>
      </w:r>
      <w:r>
        <w:t>prevent</w:t>
      </w:r>
      <w:r>
        <w:rPr>
          <w:spacing w:val="-2"/>
        </w:rPr>
        <w:t xml:space="preserve"> </w:t>
      </w:r>
      <w:proofErr w:type="spellStart"/>
      <w:r>
        <w:t>unauthorised</w:t>
      </w:r>
      <w:proofErr w:type="spellEnd"/>
      <w:r>
        <w:t xml:space="preserve"> </w:t>
      </w:r>
      <w:r>
        <w:rPr>
          <w:spacing w:val="-2"/>
        </w:rPr>
        <w:t>access.</w:t>
      </w:r>
    </w:p>
    <w:p w14:paraId="2271C37E" w14:textId="77777777" w:rsidR="002E78DF" w:rsidRDefault="00400EED">
      <w:pPr>
        <w:pStyle w:val="BodyText"/>
        <w:spacing w:before="167" w:line="268" w:lineRule="auto"/>
      </w:pPr>
      <w:r>
        <w:rPr>
          <w:spacing w:val="-2"/>
        </w:rPr>
        <w:t>For</w:t>
      </w:r>
      <w:r>
        <w:rPr>
          <w:spacing w:val="-8"/>
        </w:rPr>
        <w:t xml:space="preserve"> </w:t>
      </w:r>
      <w:r>
        <w:rPr>
          <w:spacing w:val="-2"/>
        </w:rPr>
        <w:t>further</w:t>
      </w:r>
      <w:r>
        <w:rPr>
          <w:spacing w:val="-8"/>
        </w:rPr>
        <w:t xml:space="preserve"> </w:t>
      </w:r>
      <w:r>
        <w:rPr>
          <w:spacing w:val="-2"/>
        </w:rPr>
        <w:t>information</w:t>
      </w:r>
      <w:r>
        <w:rPr>
          <w:spacing w:val="-11"/>
        </w:rPr>
        <w:t xml:space="preserve"> </w:t>
      </w:r>
      <w:r>
        <w:rPr>
          <w:spacing w:val="-2"/>
        </w:rPr>
        <w:t>about</w:t>
      </w:r>
      <w:r>
        <w:rPr>
          <w:spacing w:val="-9"/>
        </w:rPr>
        <w:t xml:space="preserve"> </w:t>
      </w:r>
      <w:r>
        <w:rPr>
          <w:spacing w:val="-2"/>
        </w:rPr>
        <w:t>how</w:t>
      </w:r>
      <w:r>
        <w:rPr>
          <w:spacing w:val="-8"/>
        </w:rPr>
        <w:t xml:space="preserve"> </w:t>
      </w:r>
      <w:r>
        <w:rPr>
          <w:spacing w:val="-2"/>
        </w:rPr>
        <w:t>SIA</w:t>
      </w:r>
      <w:r>
        <w:rPr>
          <w:spacing w:val="-11"/>
        </w:rPr>
        <w:t xml:space="preserve"> </w:t>
      </w:r>
      <w:r>
        <w:rPr>
          <w:spacing w:val="-2"/>
        </w:rPr>
        <w:t>manages</w:t>
      </w:r>
      <w:r>
        <w:rPr>
          <w:spacing w:val="-11"/>
        </w:rPr>
        <w:t xml:space="preserve"> </w:t>
      </w:r>
      <w:r>
        <w:rPr>
          <w:spacing w:val="-2"/>
        </w:rPr>
        <w:t>and</w:t>
      </w:r>
      <w:r>
        <w:rPr>
          <w:spacing w:val="-10"/>
        </w:rPr>
        <w:t xml:space="preserve"> </w:t>
      </w:r>
      <w:r>
        <w:rPr>
          <w:spacing w:val="-2"/>
        </w:rPr>
        <w:t>protects</w:t>
      </w:r>
      <w:r>
        <w:rPr>
          <w:spacing w:val="-9"/>
        </w:rPr>
        <w:t xml:space="preserve"> </w:t>
      </w:r>
      <w:r>
        <w:rPr>
          <w:spacing w:val="-2"/>
        </w:rPr>
        <w:t>any</w:t>
      </w:r>
      <w:r>
        <w:rPr>
          <w:spacing w:val="-9"/>
        </w:rPr>
        <w:t xml:space="preserve"> </w:t>
      </w:r>
      <w:r>
        <w:rPr>
          <w:spacing w:val="-2"/>
        </w:rPr>
        <w:t>date</w:t>
      </w:r>
      <w:r>
        <w:rPr>
          <w:spacing w:val="-9"/>
        </w:rPr>
        <w:t xml:space="preserve"> </w:t>
      </w:r>
      <w:r>
        <w:rPr>
          <w:spacing w:val="-2"/>
        </w:rPr>
        <w:t>we</w:t>
      </w:r>
      <w:r>
        <w:rPr>
          <w:spacing w:val="-9"/>
        </w:rPr>
        <w:t xml:space="preserve"> </w:t>
      </w:r>
      <w:r>
        <w:rPr>
          <w:spacing w:val="-2"/>
        </w:rPr>
        <w:t>collect</w:t>
      </w:r>
      <w:r>
        <w:rPr>
          <w:spacing w:val="-9"/>
        </w:rPr>
        <w:t xml:space="preserve"> </w:t>
      </w:r>
      <w:r>
        <w:rPr>
          <w:spacing w:val="-2"/>
        </w:rPr>
        <w:t xml:space="preserve">please </w:t>
      </w:r>
      <w:r>
        <w:t xml:space="preserve">download our </w:t>
      </w:r>
      <w:hyperlink r:id="rId7">
        <w:r>
          <w:rPr>
            <w:color w:val="0562C1"/>
            <w:u w:val="single" w:color="0562C1"/>
          </w:rPr>
          <w:t>Data Protection Policy.</w:t>
        </w:r>
      </w:hyperlink>
    </w:p>
    <w:p w14:paraId="016581FC" w14:textId="77777777" w:rsidR="002E78DF" w:rsidRDefault="00400EED">
      <w:pPr>
        <w:pStyle w:val="BodyText"/>
        <w:spacing w:before="163" w:line="268" w:lineRule="auto"/>
        <w:ind w:right="103"/>
      </w:pPr>
      <w:r>
        <w:t>If</w:t>
      </w:r>
      <w:r>
        <w:rPr>
          <w:spacing w:val="-9"/>
        </w:rPr>
        <w:t xml:space="preserve"> </w:t>
      </w:r>
      <w:r>
        <w:t>this</w:t>
      </w:r>
      <w:r>
        <w:rPr>
          <w:spacing w:val="-9"/>
        </w:rPr>
        <w:t xml:space="preserve"> </w:t>
      </w:r>
      <w:r>
        <w:t>privacy</w:t>
      </w:r>
      <w:r>
        <w:rPr>
          <w:spacing w:val="-9"/>
        </w:rPr>
        <w:t xml:space="preserve"> </w:t>
      </w:r>
      <w:r>
        <w:t>policy</w:t>
      </w:r>
      <w:r>
        <w:rPr>
          <w:spacing w:val="-9"/>
        </w:rPr>
        <w:t xml:space="preserve"> </w:t>
      </w:r>
      <w:r>
        <w:t>changes</w:t>
      </w:r>
      <w:r>
        <w:rPr>
          <w:spacing w:val="-9"/>
        </w:rPr>
        <w:t xml:space="preserve"> </w:t>
      </w:r>
      <w:r>
        <w:t>in</w:t>
      </w:r>
      <w:r>
        <w:rPr>
          <w:spacing w:val="-9"/>
        </w:rPr>
        <w:t xml:space="preserve"> </w:t>
      </w:r>
      <w:r>
        <w:t>any</w:t>
      </w:r>
      <w:r>
        <w:rPr>
          <w:spacing w:val="-11"/>
        </w:rPr>
        <w:t xml:space="preserve"> </w:t>
      </w:r>
      <w:r>
        <w:t>way,</w:t>
      </w:r>
      <w:r>
        <w:rPr>
          <w:spacing w:val="-12"/>
        </w:rPr>
        <w:t xml:space="preserve"> </w:t>
      </w:r>
      <w:r>
        <w:t>we</w:t>
      </w:r>
      <w:r>
        <w:rPr>
          <w:spacing w:val="-11"/>
        </w:rPr>
        <w:t xml:space="preserve"> </w:t>
      </w:r>
      <w:r>
        <w:t>will</w:t>
      </w:r>
      <w:r>
        <w:rPr>
          <w:spacing w:val="-10"/>
        </w:rPr>
        <w:t xml:space="preserve"> </w:t>
      </w:r>
      <w:r>
        <w:t>place</w:t>
      </w:r>
      <w:r>
        <w:rPr>
          <w:spacing w:val="-9"/>
        </w:rPr>
        <w:t xml:space="preserve"> </w:t>
      </w:r>
      <w:r>
        <w:t>an</w:t>
      </w:r>
      <w:r>
        <w:rPr>
          <w:spacing w:val="-9"/>
        </w:rPr>
        <w:t xml:space="preserve"> </w:t>
      </w:r>
      <w:r>
        <w:t>updated</w:t>
      </w:r>
      <w:r>
        <w:rPr>
          <w:spacing w:val="-10"/>
        </w:rPr>
        <w:t xml:space="preserve"> </w:t>
      </w:r>
      <w:r>
        <w:t>version</w:t>
      </w:r>
      <w:r>
        <w:rPr>
          <w:spacing w:val="-9"/>
        </w:rPr>
        <w:t xml:space="preserve"> </w:t>
      </w:r>
      <w:r>
        <w:t>on</w:t>
      </w:r>
      <w:r>
        <w:rPr>
          <w:spacing w:val="-9"/>
        </w:rPr>
        <w:t xml:space="preserve"> </w:t>
      </w:r>
      <w:r>
        <w:t>this</w:t>
      </w:r>
      <w:r>
        <w:rPr>
          <w:spacing w:val="-9"/>
        </w:rPr>
        <w:t xml:space="preserve"> </w:t>
      </w:r>
      <w:r>
        <w:t>page. Regularly</w:t>
      </w:r>
      <w:r>
        <w:rPr>
          <w:spacing w:val="-16"/>
        </w:rPr>
        <w:t xml:space="preserve"> </w:t>
      </w:r>
      <w:r>
        <w:t>reviewing</w:t>
      </w:r>
      <w:r>
        <w:rPr>
          <w:spacing w:val="-15"/>
        </w:rPr>
        <w:t xml:space="preserve"> </w:t>
      </w:r>
      <w:r>
        <w:t>this</w:t>
      </w:r>
      <w:r>
        <w:rPr>
          <w:spacing w:val="-15"/>
        </w:rPr>
        <w:t xml:space="preserve"> </w:t>
      </w:r>
      <w:r>
        <w:t>page</w:t>
      </w:r>
      <w:r>
        <w:rPr>
          <w:spacing w:val="-16"/>
        </w:rPr>
        <w:t xml:space="preserve"> </w:t>
      </w:r>
      <w:r>
        <w:t>ensures</w:t>
      </w:r>
      <w:r>
        <w:rPr>
          <w:spacing w:val="-15"/>
        </w:rPr>
        <w:t xml:space="preserve"> </w:t>
      </w:r>
      <w:r>
        <w:t>you</w:t>
      </w:r>
      <w:r>
        <w:rPr>
          <w:spacing w:val="-15"/>
        </w:rPr>
        <w:t xml:space="preserve"> </w:t>
      </w:r>
      <w:r>
        <w:t>are</w:t>
      </w:r>
      <w:r>
        <w:rPr>
          <w:spacing w:val="-15"/>
        </w:rPr>
        <w:t xml:space="preserve"> </w:t>
      </w:r>
      <w:r>
        <w:t>always</w:t>
      </w:r>
      <w:r>
        <w:rPr>
          <w:spacing w:val="-16"/>
        </w:rPr>
        <w:t xml:space="preserve"> </w:t>
      </w:r>
      <w:r>
        <w:t>aware</w:t>
      </w:r>
      <w:r>
        <w:rPr>
          <w:spacing w:val="-15"/>
        </w:rPr>
        <w:t xml:space="preserve"> </w:t>
      </w:r>
      <w:r>
        <w:t>of</w:t>
      </w:r>
      <w:r>
        <w:rPr>
          <w:spacing w:val="-15"/>
        </w:rPr>
        <w:t xml:space="preserve"> </w:t>
      </w:r>
      <w:r>
        <w:t>the</w:t>
      </w:r>
      <w:r>
        <w:rPr>
          <w:spacing w:val="-16"/>
        </w:rPr>
        <w:t xml:space="preserve"> </w:t>
      </w:r>
      <w:r>
        <w:t>information</w:t>
      </w:r>
      <w:r>
        <w:rPr>
          <w:spacing w:val="-15"/>
        </w:rPr>
        <w:t xml:space="preserve"> </w:t>
      </w:r>
      <w:r>
        <w:t>we</w:t>
      </w:r>
      <w:r>
        <w:rPr>
          <w:spacing w:val="-15"/>
        </w:rPr>
        <w:t xml:space="preserve"> </w:t>
      </w:r>
      <w:r>
        <w:t>collect,</w:t>
      </w:r>
      <w:r>
        <w:rPr>
          <w:spacing w:val="-15"/>
        </w:rPr>
        <w:t xml:space="preserve"> </w:t>
      </w:r>
      <w:r>
        <w:t>how we use it, and</w:t>
      </w:r>
      <w:r>
        <w:rPr>
          <w:spacing w:val="-4"/>
        </w:rPr>
        <w:t xml:space="preserve"> </w:t>
      </w:r>
      <w:r>
        <w:t>under</w:t>
      </w:r>
      <w:r>
        <w:rPr>
          <w:spacing w:val="-3"/>
        </w:rPr>
        <w:t xml:space="preserve"> </w:t>
      </w:r>
      <w:r>
        <w:t>what</w:t>
      </w:r>
      <w:r>
        <w:rPr>
          <w:spacing w:val="-3"/>
        </w:rPr>
        <w:t xml:space="preserve"> </w:t>
      </w:r>
      <w:r>
        <w:t>circumstances, if any, we</w:t>
      </w:r>
      <w:r>
        <w:rPr>
          <w:spacing w:val="-3"/>
        </w:rPr>
        <w:t xml:space="preserve"> </w:t>
      </w:r>
      <w:r>
        <w:t>will</w:t>
      </w:r>
      <w:r>
        <w:rPr>
          <w:spacing w:val="-2"/>
        </w:rPr>
        <w:t xml:space="preserve"> </w:t>
      </w:r>
      <w:r>
        <w:t>share</w:t>
      </w:r>
      <w:r>
        <w:rPr>
          <w:spacing w:val="-3"/>
        </w:rPr>
        <w:t xml:space="preserve"> </w:t>
      </w:r>
      <w:r>
        <w:t>it with other parties.</w:t>
      </w:r>
    </w:p>
    <w:p w14:paraId="1567CC0C" w14:textId="77777777" w:rsidR="00EF0B58" w:rsidRDefault="00EF0B58">
      <w:pPr>
        <w:pStyle w:val="BodyText"/>
        <w:spacing w:before="6"/>
        <w:ind w:left="142"/>
        <w:rPr>
          <w:sz w:val="28"/>
        </w:rPr>
      </w:pPr>
    </w:p>
    <w:p w14:paraId="677C37EA" w14:textId="6F9CA67D" w:rsidR="00E66EC6" w:rsidRDefault="00E66EC6" w:rsidP="00E66EC6">
      <w:pPr>
        <w:pStyle w:val="BodyText"/>
        <w:ind w:left="142"/>
        <w:rPr>
          <w:sz w:val="28"/>
        </w:rPr>
      </w:pPr>
      <w:r>
        <w:rPr>
          <w:sz w:val="28"/>
        </w:rPr>
        <w:t>Storing your data</w:t>
      </w:r>
    </w:p>
    <w:p w14:paraId="67ABF05C" w14:textId="77777777" w:rsidR="00EF0B58" w:rsidRDefault="00EF0B58" w:rsidP="00E66EC6">
      <w:pPr>
        <w:pStyle w:val="BodyText"/>
        <w:ind w:left="142"/>
        <w:rPr>
          <w:sz w:val="28"/>
        </w:rPr>
      </w:pPr>
    </w:p>
    <w:p w14:paraId="339F3382" w14:textId="77777777" w:rsidR="00E66EC6" w:rsidRDefault="00E66EC6" w:rsidP="00E66EC6">
      <w:pPr>
        <w:pStyle w:val="BodyText"/>
        <w:ind w:left="142"/>
      </w:pPr>
      <w:r w:rsidRPr="00EF0B58">
        <w:t>We may</w:t>
      </w:r>
      <w:r>
        <w:t xml:space="preserve"> store your personal data in the UK or any of the European Economic Countries (EEA). If your data is stored outside of these jurisdictions, we may undertake a transfer risk assessment and ensure suitable UK safeguards to protection your fundamental rights and freedoms are in place.  </w:t>
      </w:r>
    </w:p>
    <w:p w14:paraId="483B7166" w14:textId="77777777" w:rsidR="00E66EC6" w:rsidRDefault="00E66EC6" w:rsidP="00E66EC6">
      <w:pPr>
        <w:pStyle w:val="BodyText"/>
        <w:ind w:left="142"/>
      </w:pPr>
    </w:p>
    <w:p w14:paraId="7511F531" w14:textId="2FBE30AB" w:rsidR="00E66EC6" w:rsidRDefault="00E66EC6" w:rsidP="00E66EC6">
      <w:pPr>
        <w:pStyle w:val="BodyText"/>
        <w:ind w:left="142"/>
        <w:rPr>
          <w:sz w:val="28"/>
          <w:szCs w:val="28"/>
        </w:rPr>
      </w:pPr>
      <w:r w:rsidRPr="00EF0B58">
        <w:rPr>
          <w:sz w:val="28"/>
          <w:szCs w:val="28"/>
        </w:rPr>
        <w:t>Lawful basis</w:t>
      </w:r>
      <w:r w:rsidRPr="00E66EC6">
        <w:rPr>
          <w:sz w:val="28"/>
          <w:szCs w:val="28"/>
        </w:rPr>
        <w:t xml:space="preserve"> </w:t>
      </w:r>
    </w:p>
    <w:p w14:paraId="0A151EDF" w14:textId="77777777" w:rsidR="00EF0B58" w:rsidRDefault="00EF0B58" w:rsidP="00E66EC6">
      <w:pPr>
        <w:pStyle w:val="BodyText"/>
        <w:ind w:left="142"/>
      </w:pPr>
    </w:p>
    <w:p w14:paraId="114BA228" w14:textId="43B771FC" w:rsidR="00E66EC6" w:rsidRDefault="00E66EC6" w:rsidP="00E66EC6">
      <w:pPr>
        <w:pStyle w:val="BodyText"/>
        <w:ind w:left="142"/>
      </w:pPr>
      <w:r>
        <w:t xml:space="preserve">We are </w:t>
      </w:r>
      <w:r w:rsidR="00491EC8">
        <w:t>requir</w:t>
      </w:r>
      <w:r>
        <w:t xml:space="preserve">ed to identify a </w:t>
      </w:r>
      <w:r w:rsidR="00EF0B58">
        <w:t>lawful</w:t>
      </w:r>
      <w:r>
        <w:t xml:space="preserve"> basis to processin</w:t>
      </w:r>
      <w:r w:rsidR="00EF0B58">
        <w:t>g</w:t>
      </w:r>
      <w:r>
        <w:t xml:space="preserve"> your data. This may be with your consent or in our legitimate interest. Where we process your data in our interests you have the right to object. Where you work for SIA as an employee, we may process your data </w:t>
      </w:r>
      <w:r w:rsidR="00491EC8">
        <w:t xml:space="preserve">due to a contractual or legal obligation. </w:t>
      </w:r>
      <w:r w:rsidR="00EF388A">
        <w:t xml:space="preserve">If we rely upon your consent, you may withdraw consent at any time. </w:t>
      </w:r>
    </w:p>
    <w:p w14:paraId="1C5AEEA7" w14:textId="3A3934E8" w:rsidR="00491EC8" w:rsidRDefault="00491EC8" w:rsidP="00E66EC6">
      <w:pPr>
        <w:pStyle w:val="BodyText"/>
        <w:ind w:left="142"/>
      </w:pPr>
    </w:p>
    <w:p w14:paraId="43B33F1C" w14:textId="77777777" w:rsidR="00EF0B58" w:rsidRDefault="00EF0B58" w:rsidP="00E66EC6">
      <w:pPr>
        <w:pStyle w:val="BodyText"/>
        <w:ind w:left="142"/>
        <w:rPr>
          <w:sz w:val="28"/>
          <w:szCs w:val="28"/>
        </w:rPr>
      </w:pPr>
    </w:p>
    <w:p w14:paraId="3D3A59B2" w14:textId="77777777" w:rsidR="00EF0B58" w:rsidRDefault="00EF0B58" w:rsidP="00E66EC6">
      <w:pPr>
        <w:pStyle w:val="BodyText"/>
        <w:ind w:left="142"/>
        <w:rPr>
          <w:sz w:val="28"/>
          <w:szCs w:val="28"/>
        </w:rPr>
      </w:pPr>
    </w:p>
    <w:p w14:paraId="3907AE14" w14:textId="77777777" w:rsidR="00EF0B58" w:rsidRDefault="00EF0B58" w:rsidP="00E66EC6">
      <w:pPr>
        <w:pStyle w:val="BodyText"/>
        <w:ind w:left="142"/>
        <w:rPr>
          <w:sz w:val="28"/>
          <w:szCs w:val="28"/>
        </w:rPr>
      </w:pPr>
    </w:p>
    <w:p w14:paraId="3FAF8A96" w14:textId="03A70216" w:rsidR="00491EC8" w:rsidRDefault="00491EC8" w:rsidP="00E66EC6">
      <w:pPr>
        <w:pStyle w:val="BodyText"/>
        <w:ind w:left="142"/>
        <w:rPr>
          <w:sz w:val="28"/>
          <w:szCs w:val="28"/>
        </w:rPr>
      </w:pPr>
      <w:r w:rsidRPr="00EF0B58">
        <w:rPr>
          <w:sz w:val="28"/>
          <w:szCs w:val="28"/>
        </w:rPr>
        <w:t>Categories fo</w:t>
      </w:r>
      <w:r w:rsidR="00EF0B58">
        <w:rPr>
          <w:sz w:val="28"/>
          <w:szCs w:val="28"/>
        </w:rPr>
        <w:t>r</w:t>
      </w:r>
      <w:r w:rsidRPr="00EF0B58">
        <w:rPr>
          <w:sz w:val="28"/>
          <w:szCs w:val="28"/>
        </w:rPr>
        <w:t xml:space="preserve"> personal data</w:t>
      </w:r>
    </w:p>
    <w:p w14:paraId="319B1F6A" w14:textId="77777777" w:rsidR="00EF0B58" w:rsidRDefault="00EF0B58" w:rsidP="00E66EC6">
      <w:pPr>
        <w:pStyle w:val="BodyText"/>
        <w:ind w:left="142"/>
      </w:pPr>
    </w:p>
    <w:p w14:paraId="47C449C5" w14:textId="752899A4" w:rsidR="00491EC8" w:rsidRDefault="00491EC8" w:rsidP="00E66EC6">
      <w:pPr>
        <w:pStyle w:val="BodyText"/>
        <w:ind w:left="142"/>
      </w:pPr>
      <w:r>
        <w:t>We may process categories of personal data that include but may not be limited to your name, address, email address, telephone number/s, DOB, gender, health condition and ethnicity.</w:t>
      </w:r>
    </w:p>
    <w:p w14:paraId="131C669F" w14:textId="3B2CCF68" w:rsidR="00491EC8" w:rsidRDefault="00491EC8" w:rsidP="00E66EC6">
      <w:pPr>
        <w:pStyle w:val="BodyText"/>
        <w:ind w:left="142"/>
      </w:pPr>
    </w:p>
    <w:p w14:paraId="411DA9F7" w14:textId="46F6AF99" w:rsidR="00491EC8" w:rsidRDefault="00491EC8" w:rsidP="00E66EC6">
      <w:pPr>
        <w:pStyle w:val="BodyText"/>
        <w:ind w:left="142"/>
        <w:rPr>
          <w:sz w:val="28"/>
          <w:szCs w:val="28"/>
        </w:rPr>
      </w:pPr>
      <w:r w:rsidRPr="00EF0B58">
        <w:rPr>
          <w:sz w:val="28"/>
          <w:szCs w:val="28"/>
        </w:rPr>
        <w:lastRenderedPageBreak/>
        <w:t xml:space="preserve">Data </w:t>
      </w:r>
      <w:r w:rsidR="00EF0B58">
        <w:rPr>
          <w:sz w:val="28"/>
          <w:szCs w:val="28"/>
        </w:rPr>
        <w:t>r</w:t>
      </w:r>
      <w:r w:rsidRPr="00EF0B58">
        <w:rPr>
          <w:sz w:val="28"/>
          <w:szCs w:val="28"/>
        </w:rPr>
        <w:t>etention</w:t>
      </w:r>
    </w:p>
    <w:p w14:paraId="56BBB7EE" w14:textId="77777777" w:rsidR="00EF0B58" w:rsidRDefault="00EF0B58">
      <w:pPr>
        <w:pStyle w:val="BodyText"/>
        <w:ind w:left="142"/>
      </w:pPr>
    </w:p>
    <w:p w14:paraId="5D9D6980" w14:textId="4E8B72B0" w:rsidR="00491EC8" w:rsidRPr="00EF0B58" w:rsidRDefault="00491EC8" w:rsidP="00EF0B58">
      <w:pPr>
        <w:pStyle w:val="BodyText"/>
        <w:ind w:left="142"/>
      </w:pPr>
      <w:r>
        <w:t xml:space="preserve">We will retain your data for no longer than is necessary for the purpose for which it was gathered. Data retention periods may vary according to our retention and destruction schedule. </w:t>
      </w:r>
    </w:p>
    <w:p w14:paraId="3EE5BF6B" w14:textId="77777777" w:rsidR="002E78DF" w:rsidRDefault="002E78DF">
      <w:pPr>
        <w:pStyle w:val="BodyText"/>
        <w:spacing w:before="6"/>
        <w:ind w:left="0"/>
        <w:rPr>
          <w:sz w:val="28"/>
        </w:rPr>
      </w:pPr>
    </w:p>
    <w:p w14:paraId="0EED3F28" w14:textId="287C5DAE" w:rsidR="002E78DF" w:rsidRDefault="00400EED">
      <w:pPr>
        <w:pStyle w:val="Heading1"/>
        <w:rPr>
          <w:spacing w:val="-2"/>
          <w:w w:val="95"/>
        </w:rPr>
      </w:pPr>
      <w:r w:rsidRPr="00EF0B58">
        <w:rPr>
          <w:w w:val="85"/>
        </w:rPr>
        <w:t>A</w:t>
      </w:r>
      <w:r w:rsidR="00EF0B58">
        <w:rPr>
          <w:spacing w:val="-2"/>
          <w:w w:val="95"/>
        </w:rPr>
        <w:t>ccess rights</w:t>
      </w:r>
    </w:p>
    <w:p w14:paraId="462291DC" w14:textId="77777777" w:rsidR="00400EED" w:rsidRPr="00EF0B58" w:rsidRDefault="00400EED">
      <w:pPr>
        <w:pStyle w:val="Heading1"/>
      </w:pPr>
    </w:p>
    <w:p w14:paraId="3E9CA411" w14:textId="2B3ACA96" w:rsidR="002E78DF" w:rsidRDefault="00400EED" w:rsidP="00400EED">
      <w:pPr>
        <w:pStyle w:val="BodyText"/>
        <w:spacing w:line="271" w:lineRule="auto"/>
        <w:ind w:left="119" w:right="80"/>
      </w:pPr>
      <w:r>
        <w:t>You</w:t>
      </w:r>
      <w:r>
        <w:rPr>
          <w:spacing w:val="-14"/>
        </w:rPr>
        <w:t xml:space="preserve"> </w:t>
      </w:r>
      <w:r>
        <w:t>have</w:t>
      </w:r>
      <w:r>
        <w:rPr>
          <w:spacing w:val="-14"/>
        </w:rPr>
        <w:t xml:space="preserve"> </w:t>
      </w:r>
      <w:r>
        <w:t>a</w:t>
      </w:r>
      <w:r>
        <w:rPr>
          <w:spacing w:val="-16"/>
        </w:rPr>
        <w:t xml:space="preserve"> </w:t>
      </w:r>
      <w:r>
        <w:t>right</w:t>
      </w:r>
      <w:r>
        <w:rPr>
          <w:spacing w:val="-14"/>
        </w:rPr>
        <w:t xml:space="preserve"> </w:t>
      </w:r>
      <w:r>
        <w:t>to</w:t>
      </w:r>
      <w:r>
        <w:rPr>
          <w:spacing w:val="-15"/>
        </w:rPr>
        <w:t xml:space="preserve"> </w:t>
      </w:r>
      <w:r>
        <w:t>access</w:t>
      </w:r>
      <w:r>
        <w:rPr>
          <w:spacing w:val="-14"/>
        </w:rPr>
        <w:t xml:space="preserve"> </w:t>
      </w:r>
      <w:r>
        <w:t>the</w:t>
      </w:r>
      <w:r>
        <w:rPr>
          <w:spacing w:val="-14"/>
        </w:rPr>
        <w:t xml:space="preserve"> </w:t>
      </w:r>
      <w:r>
        <w:t>personal</w:t>
      </w:r>
      <w:r>
        <w:rPr>
          <w:spacing w:val="-14"/>
        </w:rPr>
        <w:t xml:space="preserve"> </w:t>
      </w:r>
      <w:r>
        <w:t>data</w:t>
      </w:r>
      <w:r>
        <w:rPr>
          <w:spacing w:val="-13"/>
        </w:rPr>
        <w:t xml:space="preserve"> </w:t>
      </w:r>
      <w:r>
        <w:t>that</w:t>
      </w:r>
      <w:r>
        <w:rPr>
          <w:spacing w:val="-14"/>
        </w:rPr>
        <w:t xml:space="preserve"> </w:t>
      </w:r>
      <w:r>
        <w:t>is</w:t>
      </w:r>
      <w:r>
        <w:rPr>
          <w:spacing w:val="-14"/>
        </w:rPr>
        <w:t xml:space="preserve"> </w:t>
      </w:r>
      <w:r>
        <w:t>held</w:t>
      </w:r>
      <w:r>
        <w:rPr>
          <w:spacing w:val="-15"/>
        </w:rPr>
        <w:t xml:space="preserve"> </w:t>
      </w:r>
      <w:r>
        <w:t>about</w:t>
      </w:r>
      <w:r>
        <w:rPr>
          <w:spacing w:val="-14"/>
        </w:rPr>
        <w:t xml:space="preserve"> </w:t>
      </w:r>
      <w:r>
        <w:t>you.</w:t>
      </w:r>
      <w:r>
        <w:rPr>
          <w:spacing w:val="-13"/>
        </w:rPr>
        <w:t xml:space="preserve"> </w:t>
      </w:r>
      <w:r>
        <w:t>To</w:t>
      </w:r>
      <w:r>
        <w:rPr>
          <w:spacing w:val="-15"/>
        </w:rPr>
        <w:t xml:space="preserve"> </w:t>
      </w:r>
      <w:r>
        <w:t>obtain</w:t>
      </w:r>
      <w:r>
        <w:rPr>
          <w:spacing w:val="-14"/>
        </w:rPr>
        <w:t xml:space="preserve"> </w:t>
      </w:r>
      <w:r>
        <w:t>a</w:t>
      </w:r>
      <w:r>
        <w:rPr>
          <w:spacing w:val="-13"/>
        </w:rPr>
        <w:t xml:space="preserve"> </w:t>
      </w:r>
      <w:r>
        <w:t>copy</w:t>
      </w:r>
      <w:r>
        <w:rPr>
          <w:spacing w:val="-14"/>
        </w:rPr>
        <w:t xml:space="preserve"> </w:t>
      </w:r>
      <w:r>
        <w:t>of</w:t>
      </w:r>
      <w:r>
        <w:rPr>
          <w:spacing w:val="-14"/>
        </w:rPr>
        <w:t xml:space="preserve"> </w:t>
      </w:r>
      <w:r>
        <w:t xml:space="preserve">the </w:t>
      </w:r>
      <w:r>
        <w:rPr>
          <w:spacing w:val="-2"/>
        </w:rPr>
        <w:t>personal</w:t>
      </w:r>
      <w:r>
        <w:rPr>
          <w:spacing w:val="-8"/>
        </w:rPr>
        <w:t xml:space="preserve"> </w:t>
      </w:r>
      <w:r>
        <w:rPr>
          <w:spacing w:val="-2"/>
        </w:rPr>
        <w:t>information</w:t>
      </w:r>
      <w:r>
        <w:rPr>
          <w:spacing w:val="-7"/>
        </w:rPr>
        <w:t xml:space="preserve"> </w:t>
      </w:r>
      <w:r>
        <w:rPr>
          <w:spacing w:val="-2"/>
        </w:rPr>
        <w:t>we</w:t>
      </w:r>
      <w:r>
        <w:rPr>
          <w:spacing w:val="-10"/>
        </w:rPr>
        <w:t xml:space="preserve"> </w:t>
      </w:r>
      <w:r>
        <w:rPr>
          <w:spacing w:val="-2"/>
        </w:rPr>
        <w:t>hold</w:t>
      </w:r>
      <w:r>
        <w:rPr>
          <w:spacing w:val="-8"/>
        </w:rPr>
        <w:t xml:space="preserve"> </w:t>
      </w:r>
      <w:r>
        <w:rPr>
          <w:spacing w:val="-2"/>
        </w:rPr>
        <w:t>about</w:t>
      </w:r>
      <w:r>
        <w:rPr>
          <w:spacing w:val="-7"/>
        </w:rPr>
        <w:t xml:space="preserve"> </w:t>
      </w:r>
      <w:r>
        <w:rPr>
          <w:spacing w:val="-2"/>
        </w:rPr>
        <w:t>you,</w:t>
      </w:r>
      <w:r>
        <w:rPr>
          <w:spacing w:val="-7"/>
        </w:rPr>
        <w:t xml:space="preserve"> </w:t>
      </w:r>
      <w:r>
        <w:rPr>
          <w:spacing w:val="-2"/>
        </w:rPr>
        <w:t>please</w:t>
      </w:r>
      <w:r>
        <w:rPr>
          <w:spacing w:val="-7"/>
        </w:rPr>
        <w:t xml:space="preserve"> </w:t>
      </w:r>
      <w:r>
        <w:rPr>
          <w:spacing w:val="-2"/>
        </w:rPr>
        <w:t>write</w:t>
      </w:r>
      <w:r>
        <w:rPr>
          <w:spacing w:val="-7"/>
        </w:rPr>
        <w:t xml:space="preserve"> </w:t>
      </w:r>
      <w:r>
        <w:rPr>
          <w:spacing w:val="-2"/>
        </w:rPr>
        <w:t>to</w:t>
      </w:r>
      <w:r>
        <w:rPr>
          <w:spacing w:val="-8"/>
        </w:rPr>
        <w:t xml:space="preserve"> </w:t>
      </w:r>
      <w:r>
        <w:rPr>
          <w:spacing w:val="-2"/>
        </w:rPr>
        <w:t>us</w:t>
      </w:r>
      <w:r>
        <w:rPr>
          <w:spacing w:val="-7"/>
        </w:rPr>
        <w:t xml:space="preserve"> </w:t>
      </w:r>
      <w:r>
        <w:rPr>
          <w:spacing w:val="-2"/>
        </w:rPr>
        <w:t>at</w:t>
      </w:r>
      <w:r>
        <w:rPr>
          <w:spacing w:val="-7"/>
        </w:rPr>
        <w:t xml:space="preserve"> </w:t>
      </w:r>
      <w:r>
        <w:rPr>
          <w:spacing w:val="-2"/>
        </w:rPr>
        <w:t>the</w:t>
      </w:r>
      <w:r>
        <w:rPr>
          <w:spacing w:val="-7"/>
        </w:rPr>
        <w:t xml:space="preserve"> </w:t>
      </w:r>
      <w:r>
        <w:rPr>
          <w:spacing w:val="-2"/>
        </w:rPr>
        <w:t>following</w:t>
      </w:r>
      <w:r>
        <w:rPr>
          <w:spacing w:val="-6"/>
        </w:rPr>
        <w:t xml:space="preserve"> </w:t>
      </w:r>
      <w:r>
        <w:rPr>
          <w:spacing w:val="-2"/>
        </w:rPr>
        <w:t>address:</w:t>
      </w:r>
      <w:r>
        <w:rPr>
          <w:spacing w:val="-8"/>
        </w:rPr>
        <w:t xml:space="preserve"> </w:t>
      </w:r>
      <w:r w:rsidRPr="00400EED">
        <w:rPr>
          <w:spacing w:val="-2"/>
        </w:rPr>
        <w:t>The</w:t>
      </w:r>
      <w:r w:rsidRPr="00400EED">
        <w:rPr>
          <w:spacing w:val="-7"/>
        </w:rPr>
        <w:t xml:space="preserve"> </w:t>
      </w:r>
      <w:r w:rsidRPr="00400EED">
        <w:rPr>
          <w:spacing w:val="-2"/>
        </w:rPr>
        <w:t xml:space="preserve">Data </w:t>
      </w:r>
      <w:r w:rsidRPr="00400EED">
        <w:rPr>
          <w:w w:val="95"/>
        </w:rPr>
        <w:t xml:space="preserve">Protection Lead, SIA House, 2 </w:t>
      </w:r>
      <w:proofErr w:type="spellStart"/>
      <w:r w:rsidRPr="00400EED">
        <w:rPr>
          <w:w w:val="95"/>
        </w:rPr>
        <w:t>Trueman</w:t>
      </w:r>
      <w:proofErr w:type="spellEnd"/>
      <w:r w:rsidRPr="00400EED">
        <w:rPr>
          <w:w w:val="95"/>
        </w:rPr>
        <w:t xml:space="preserve"> Place, </w:t>
      </w:r>
      <w:proofErr w:type="spellStart"/>
      <w:r w:rsidRPr="00400EED">
        <w:rPr>
          <w:w w:val="95"/>
        </w:rPr>
        <w:t>Oldbrook</w:t>
      </w:r>
      <w:proofErr w:type="spellEnd"/>
      <w:r w:rsidRPr="00400EED">
        <w:rPr>
          <w:w w:val="95"/>
        </w:rPr>
        <w:t>, Milton Keynes MK6 2HH,</w:t>
      </w:r>
      <w:r>
        <w:rPr>
          <w:w w:val="95"/>
        </w:rPr>
        <w:t xml:space="preserve"> enclosing </w:t>
      </w:r>
      <w:r>
        <w:t>your postal details.</w:t>
      </w:r>
    </w:p>
    <w:p w14:paraId="233AC9E6" w14:textId="297B154A" w:rsidR="00400EED" w:rsidRPr="00EF0B58" w:rsidRDefault="00EF388A" w:rsidP="00400EED">
      <w:pPr>
        <w:pStyle w:val="BodyText"/>
        <w:spacing w:before="207" w:line="271" w:lineRule="auto"/>
        <w:ind w:left="119" w:right="80"/>
        <w:rPr>
          <w:sz w:val="28"/>
          <w:szCs w:val="28"/>
        </w:rPr>
      </w:pPr>
      <w:r w:rsidRPr="00EF0B58">
        <w:rPr>
          <w:sz w:val="28"/>
          <w:szCs w:val="28"/>
        </w:rPr>
        <w:t>Contacting us and complaining</w:t>
      </w:r>
      <w:r w:rsidR="00400EED">
        <w:rPr>
          <w:sz w:val="28"/>
          <w:szCs w:val="28"/>
        </w:rPr>
        <w:br/>
      </w:r>
    </w:p>
    <w:p w14:paraId="0010F410" w14:textId="1383618B" w:rsidR="00EF388A" w:rsidRDefault="00EF388A" w:rsidP="00400EED">
      <w:pPr>
        <w:pStyle w:val="BodyText"/>
        <w:spacing w:line="271" w:lineRule="auto"/>
        <w:ind w:left="119" w:right="80"/>
      </w:pPr>
      <w:r>
        <w:t xml:space="preserve">You have the right to complain about our handling of your personal data. Please contact us at </w:t>
      </w:r>
      <w:r>
        <w:rPr>
          <w:w w:val="95"/>
        </w:rPr>
        <w:t xml:space="preserve">SIA House, 2 </w:t>
      </w:r>
      <w:proofErr w:type="spellStart"/>
      <w:r>
        <w:rPr>
          <w:w w:val="95"/>
        </w:rPr>
        <w:t>Trueman</w:t>
      </w:r>
      <w:proofErr w:type="spellEnd"/>
      <w:r>
        <w:rPr>
          <w:w w:val="95"/>
        </w:rPr>
        <w:t xml:space="preserve"> Place, </w:t>
      </w:r>
      <w:proofErr w:type="spellStart"/>
      <w:r>
        <w:rPr>
          <w:w w:val="95"/>
        </w:rPr>
        <w:t>Oldbrook</w:t>
      </w:r>
      <w:proofErr w:type="spellEnd"/>
      <w:r>
        <w:rPr>
          <w:w w:val="95"/>
        </w:rPr>
        <w:t>, Milton Keynes MK6 2HH or call us [</w:t>
      </w:r>
      <w:r w:rsidR="00400EED" w:rsidRPr="00400EED">
        <w:t xml:space="preserve">01908 </w:t>
      </w:r>
      <w:r w:rsidR="00400EED" w:rsidRPr="00400EED">
        <w:t>604191</w:t>
      </w:r>
      <w:r>
        <w:rPr>
          <w:w w:val="95"/>
        </w:rPr>
        <w:t xml:space="preserve">]. </w:t>
      </w:r>
      <w:r w:rsidR="00EF0B58">
        <w:rPr>
          <w:w w:val="95"/>
        </w:rPr>
        <w:t>We</w:t>
      </w:r>
      <w:r>
        <w:rPr>
          <w:w w:val="95"/>
        </w:rPr>
        <w:t xml:space="preserve"> have also appointed a data protection office who can be contact</w:t>
      </w:r>
      <w:r w:rsidR="00EF0B58">
        <w:rPr>
          <w:w w:val="95"/>
        </w:rPr>
        <w:t>ed</w:t>
      </w:r>
      <w:r>
        <w:rPr>
          <w:w w:val="95"/>
        </w:rPr>
        <w:t xml:space="preserve"> at </w:t>
      </w:r>
      <w:hyperlink r:id="rId8" w:history="1">
        <w:r w:rsidRPr="007D38C9">
          <w:rPr>
            <w:rStyle w:val="Hyperlink"/>
            <w:w w:val="95"/>
          </w:rPr>
          <w:t>info@hope-may.com</w:t>
        </w:r>
      </w:hyperlink>
      <w:r>
        <w:rPr>
          <w:w w:val="95"/>
        </w:rPr>
        <w:t xml:space="preserve"> or by calling 0330 111 0013.</w:t>
      </w:r>
    </w:p>
    <w:p w14:paraId="464DFD58" w14:textId="38FCFFC5" w:rsidR="00EF388A" w:rsidRDefault="00EF388A">
      <w:pPr>
        <w:pStyle w:val="BodyText"/>
        <w:spacing w:before="207" w:line="271" w:lineRule="auto"/>
        <w:ind w:left="119" w:right="80"/>
      </w:pPr>
    </w:p>
    <w:p w14:paraId="5CED0A7F" w14:textId="0CB8937D" w:rsidR="00EF388A" w:rsidRDefault="00EF388A">
      <w:pPr>
        <w:pStyle w:val="BodyText"/>
        <w:spacing w:before="207" w:line="271" w:lineRule="auto"/>
        <w:ind w:left="119" w:right="80"/>
      </w:pPr>
    </w:p>
    <w:p w14:paraId="1FFEE4B9" w14:textId="10995D89" w:rsidR="00EF388A" w:rsidRDefault="00EF388A">
      <w:pPr>
        <w:pStyle w:val="BodyText"/>
        <w:spacing w:before="207" w:line="271" w:lineRule="auto"/>
        <w:ind w:left="119" w:right="80"/>
      </w:pPr>
    </w:p>
    <w:p w14:paraId="66A5F974" w14:textId="406B5AC8" w:rsidR="00EF388A" w:rsidRDefault="00EF388A">
      <w:pPr>
        <w:pStyle w:val="BodyText"/>
        <w:spacing w:before="207" w:line="271" w:lineRule="auto"/>
        <w:ind w:left="119" w:right="80"/>
      </w:pPr>
    </w:p>
    <w:p w14:paraId="718686BE" w14:textId="42A43128" w:rsidR="00EF388A" w:rsidRDefault="00EF388A">
      <w:pPr>
        <w:pStyle w:val="BodyText"/>
        <w:spacing w:before="207" w:line="271" w:lineRule="auto"/>
        <w:ind w:left="119" w:right="80"/>
      </w:pPr>
    </w:p>
    <w:p w14:paraId="2FFEB4BB" w14:textId="77777777" w:rsidR="00EF388A" w:rsidRDefault="00EF388A">
      <w:pPr>
        <w:pStyle w:val="BodyText"/>
        <w:spacing w:before="207" w:line="271" w:lineRule="auto"/>
        <w:ind w:left="119" w:right="80"/>
      </w:pPr>
    </w:p>
    <w:p w14:paraId="1A4F0568" w14:textId="77777777" w:rsidR="002E78DF" w:rsidRDefault="002E78DF">
      <w:pPr>
        <w:pStyle w:val="BodyText"/>
        <w:ind w:left="0"/>
        <w:rPr>
          <w:sz w:val="24"/>
        </w:rPr>
      </w:pPr>
    </w:p>
    <w:p w14:paraId="6336AD65" w14:textId="77777777" w:rsidR="002E78DF" w:rsidRDefault="00400EED" w:rsidP="00EF0B58">
      <w:pPr>
        <w:pStyle w:val="BodyText"/>
        <w:ind w:left="0"/>
        <w:jc w:val="both"/>
      </w:pPr>
      <w:r>
        <w:rPr>
          <w:w w:val="95"/>
        </w:rPr>
        <w:t>Registered</w:t>
      </w:r>
      <w:r>
        <w:rPr>
          <w:spacing w:val="1"/>
        </w:rPr>
        <w:t xml:space="preserve"> </w:t>
      </w:r>
      <w:r>
        <w:rPr>
          <w:w w:val="95"/>
        </w:rPr>
        <w:t>Charity</w:t>
      </w:r>
      <w:r>
        <w:rPr>
          <w:spacing w:val="4"/>
        </w:rPr>
        <w:t xml:space="preserve"> </w:t>
      </w:r>
      <w:r>
        <w:rPr>
          <w:w w:val="95"/>
        </w:rPr>
        <w:t>Number:</w:t>
      </w:r>
      <w:r>
        <w:rPr>
          <w:spacing w:val="2"/>
        </w:rPr>
        <w:t xml:space="preserve"> </w:t>
      </w:r>
      <w:r>
        <w:rPr>
          <w:spacing w:val="-2"/>
          <w:w w:val="95"/>
        </w:rPr>
        <w:t>1054097</w:t>
      </w:r>
    </w:p>
    <w:sectPr w:rsidR="002E78DF">
      <w:pgSz w:w="11910" w:h="16840"/>
      <w:pgMar w:top="13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45E1"/>
    <w:multiLevelType w:val="hybridMultilevel"/>
    <w:tmpl w:val="12FE09FC"/>
    <w:lvl w:ilvl="0" w:tplc="679EA11A">
      <w:numFmt w:val="bullet"/>
      <w:lvlText w:val="•"/>
      <w:lvlJc w:val="left"/>
      <w:pPr>
        <w:ind w:left="840" w:hanging="721"/>
      </w:pPr>
      <w:rPr>
        <w:rFonts w:ascii="Arial" w:eastAsia="Arial" w:hAnsi="Arial" w:cs="Arial" w:hint="default"/>
        <w:b w:val="0"/>
        <w:bCs w:val="0"/>
        <w:i w:val="0"/>
        <w:iCs w:val="0"/>
        <w:w w:val="126"/>
        <w:sz w:val="22"/>
        <w:szCs w:val="22"/>
        <w:lang w:val="en-US" w:eastAsia="en-US" w:bidi="ar-SA"/>
      </w:rPr>
    </w:lvl>
    <w:lvl w:ilvl="1" w:tplc="C9461412">
      <w:numFmt w:val="bullet"/>
      <w:lvlText w:val="•"/>
      <w:lvlJc w:val="left"/>
      <w:pPr>
        <w:ind w:left="1680" w:hanging="721"/>
      </w:pPr>
      <w:rPr>
        <w:rFonts w:hint="default"/>
        <w:lang w:val="en-US" w:eastAsia="en-US" w:bidi="ar-SA"/>
      </w:rPr>
    </w:lvl>
    <w:lvl w:ilvl="2" w:tplc="416A04E2">
      <w:numFmt w:val="bullet"/>
      <w:lvlText w:val="•"/>
      <w:lvlJc w:val="left"/>
      <w:pPr>
        <w:ind w:left="2521" w:hanging="721"/>
      </w:pPr>
      <w:rPr>
        <w:rFonts w:hint="default"/>
        <w:lang w:val="en-US" w:eastAsia="en-US" w:bidi="ar-SA"/>
      </w:rPr>
    </w:lvl>
    <w:lvl w:ilvl="3" w:tplc="CDDACD1A">
      <w:numFmt w:val="bullet"/>
      <w:lvlText w:val="•"/>
      <w:lvlJc w:val="left"/>
      <w:pPr>
        <w:ind w:left="3361" w:hanging="721"/>
      </w:pPr>
      <w:rPr>
        <w:rFonts w:hint="default"/>
        <w:lang w:val="en-US" w:eastAsia="en-US" w:bidi="ar-SA"/>
      </w:rPr>
    </w:lvl>
    <w:lvl w:ilvl="4" w:tplc="E3B6569E">
      <w:numFmt w:val="bullet"/>
      <w:lvlText w:val="•"/>
      <w:lvlJc w:val="left"/>
      <w:pPr>
        <w:ind w:left="4202" w:hanging="721"/>
      </w:pPr>
      <w:rPr>
        <w:rFonts w:hint="default"/>
        <w:lang w:val="en-US" w:eastAsia="en-US" w:bidi="ar-SA"/>
      </w:rPr>
    </w:lvl>
    <w:lvl w:ilvl="5" w:tplc="47306678">
      <w:numFmt w:val="bullet"/>
      <w:lvlText w:val="•"/>
      <w:lvlJc w:val="left"/>
      <w:pPr>
        <w:ind w:left="5043" w:hanging="721"/>
      </w:pPr>
      <w:rPr>
        <w:rFonts w:hint="default"/>
        <w:lang w:val="en-US" w:eastAsia="en-US" w:bidi="ar-SA"/>
      </w:rPr>
    </w:lvl>
    <w:lvl w:ilvl="6" w:tplc="65889110">
      <w:numFmt w:val="bullet"/>
      <w:lvlText w:val="•"/>
      <w:lvlJc w:val="left"/>
      <w:pPr>
        <w:ind w:left="5883" w:hanging="721"/>
      </w:pPr>
      <w:rPr>
        <w:rFonts w:hint="default"/>
        <w:lang w:val="en-US" w:eastAsia="en-US" w:bidi="ar-SA"/>
      </w:rPr>
    </w:lvl>
    <w:lvl w:ilvl="7" w:tplc="9480861C">
      <w:numFmt w:val="bullet"/>
      <w:lvlText w:val="•"/>
      <w:lvlJc w:val="left"/>
      <w:pPr>
        <w:ind w:left="6724" w:hanging="721"/>
      </w:pPr>
      <w:rPr>
        <w:rFonts w:hint="default"/>
        <w:lang w:val="en-US" w:eastAsia="en-US" w:bidi="ar-SA"/>
      </w:rPr>
    </w:lvl>
    <w:lvl w:ilvl="8" w:tplc="7684464A">
      <w:numFmt w:val="bullet"/>
      <w:lvlText w:val="•"/>
      <w:lvlJc w:val="left"/>
      <w:pPr>
        <w:ind w:left="7565" w:hanging="721"/>
      </w:pPr>
      <w:rPr>
        <w:rFonts w:hint="default"/>
        <w:lang w:val="en-US" w:eastAsia="en-US" w:bidi="ar-SA"/>
      </w:rPr>
    </w:lvl>
  </w:abstractNum>
  <w:abstractNum w:abstractNumId="1" w15:restartNumberingAfterBreak="0">
    <w:nsid w:val="63947137"/>
    <w:multiLevelType w:val="hybridMultilevel"/>
    <w:tmpl w:val="16B223AC"/>
    <w:lvl w:ilvl="0" w:tplc="E758C606">
      <w:numFmt w:val="bullet"/>
      <w:lvlText w:val="●"/>
      <w:lvlJc w:val="left"/>
      <w:pPr>
        <w:ind w:left="840" w:hanging="721"/>
      </w:pPr>
      <w:rPr>
        <w:rFonts w:ascii="Arial" w:eastAsia="Arial" w:hAnsi="Arial" w:cs="Arial" w:hint="default"/>
        <w:b w:val="0"/>
        <w:bCs w:val="0"/>
        <w:i w:val="0"/>
        <w:iCs w:val="0"/>
        <w:w w:val="100"/>
        <w:sz w:val="22"/>
        <w:szCs w:val="22"/>
        <w:lang w:val="en-US" w:eastAsia="en-US" w:bidi="ar-SA"/>
      </w:rPr>
    </w:lvl>
    <w:lvl w:ilvl="1" w:tplc="74C084F8">
      <w:numFmt w:val="bullet"/>
      <w:lvlText w:val="•"/>
      <w:lvlJc w:val="left"/>
      <w:pPr>
        <w:ind w:left="1680" w:hanging="721"/>
      </w:pPr>
      <w:rPr>
        <w:rFonts w:hint="default"/>
        <w:lang w:val="en-US" w:eastAsia="en-US" w:bidi="ar-SA"/>
      </w:rPr>
    </w:lvl>
    <w:lvl w:ilvl="2" w:tplc="B216913A">
      <w:numFmt w:val="bullet"/>
      <w:lvlText w:val="•"/>
      <w:lvlJc w:val="left"/>
      <w:pPr>
        <w:ind w:left="2521" w:hanging="721"/>
      </w:pPr>
      <w:rPr>
        <w:rFonts w:hint="default"/>
        <w:lang w:val="en-US" w:eastAsia="en-US" w:bidi="ar-SA"/>
      </w:rPr>
    </w:lvl>
    <w:lvl w:ilvl="3" w:tplc="D38AEF30">
      <w:numFmt w:val="bullet"/>
      <w:lvlText w:val="•"/>
      <w:lvlJc w:val="left"/>
      <w:pPr>
        <w:ind w:left="3361" w:hanging="721"/>
      </w:pPr>
      <w:rPr>
        <w:rFonts w:hint="default"/>
        <w:lang w:val="en-US" w:eastAsia="en-US" w:bidi="ar-SA"/>
      </w:rPr>
    </w:lvl>
    <w:lvl w:ilvl="4" w:tplc="8C565648">
      <w:numFmt w:val="bullet"/>
      <w:lvlText w:val="•"/>
      <w:lvlJc w:val="left"/>
      <w:pPr>
        <w:ind w:left="4202" w:hanging="721"/>
      </w:pPr>
      <w:rPr>
        <w:rFonts w:hint="default"/>
        <w:lang w:val="en-US" w:eastAsia="en-US" w:bidi="ar-SA"/>
      </w:rPr>
    </w:lvl>
    <w:lvl w:ilvl="5" w:tplc="9F08684E">
      <w:numFmt w:val="bullet"/>
      <w:lvlText w:val="•"/>
      <w:lvlJc w:val="left"/>
      <w:pPr>
        <w:ind w:left="5043" w:hanging="721"/>
      </w:pPr>
      <w:rPr>
        <w:rFonts w:hint="default"/>
        <w:lang w:val="en-US" w:eastAsia="en-US" w:bidi="ar-SA"/>
      </w:rPr>
    </w:lvl>
    <w:lvl w:ilvl="6" w:tplc="D30E80D4">
      <w:numFmt w:val="bullet"/>
      <w:lvlText w:val="•"/>
      <w:lvlJc w:val="left"/>
      <w:pPr>
        <w:ind w:left="5883" w:hanging="721"/>
      </w:pPr>
      <w:rPr>
        <w:rFonts w:hint="default"/>
        <w:lang w:val="en-US" w:eastAsia="en-US" w:bidi="ar-SA"/>
      </w:rPr>
    </w:lvl>
    <w:lvl w:ilvl="7" w:tplc="AB5EB914">
      <w:numFmt w:val="bullet"/>
      <w:lvlText w:val="•"/>
      <w:lvlJc w:val="left"/>
      <w:pPr>
        <w:ind w:left="6724" w:hanging="721"/>
      </w:pPr>
      <w:rPr>
        <w:rFonts w:hint="default"/>
        <w:lang w:val="en-US" w:eastAsia="en-US" w:bidi="ar-SA"/>
      </w:rPr>
    </w:lvl>
    <w:lvl w:ilvl="8" w:tplc="A322BCB8">
      <w:numFmt w:val="bullet"/>
      <w:lvlText w:val="•"/>
      <w:lvlJc w:val="left"/>
      <w:pPr>
        <w:ind w:left="7565" w:hanging="721"/>
      </w:pPr>
      <w:rPr>
        <w:rFonts w:hint="default"/>
        <w:lang w:val="en-US" w:eastAsia="en-US" w:bidi="ar-SA"/>
      </w:rPr>
    </w:lvl>
  </w:abstractNum>
  <w:num w:numId="1" w16cid:durableId="1672177128">
    <w:abstractNumId w:val="1"/>
  </w:num>
  <w:num w:numId="2" w16cid:durableId="191385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DF"/>
    <w:rsid w:val="002E78DF"/>
    <w:rsid w:val="00400EED"/>
    <w:rsid w:val="00491EC8"/>
    <w:rsid w:val="009A4C75"/>
    <w:rsid w:val="00E66EC6"/>
    <w:rsid w:val="00EF0B58"/>
    <w:rsid w:val="00EF3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A44"/>
  <w15:docId w15:val="{9D9338FB-33BE-3E4D-9AE9-16EB854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93"/>
      <w:ind w:left="120"/>
    </w:pPr>
    <w:rPr>
      <w:sz w:val="32"/>
      <w:szCs w:val="32"/>
    </w:rPr>
  </w:style>
  <w:style w:type="paragraph" w:styleId="ListParagraph">
    <w:name w:val="List Paragraph"/>
    <w:basedOn w:val="Normal"/>
    <w:uiPriority w:val="1"/>
    <w:qFormat/>
    <w:pPr>
      <w:spacing w:before="191"/>
      <w:ind w:left="840" w:hanging="721"/>
    </w:pPr>
  </w:style>
  <w:style w:type="paragraph" w:customStyle="1" w:styleId="TableParagraph">
    <w:name w:val="Table Paragraph"/>
    <w:basedOn w:val="Normal"/>
    <w:uiPriority w:val="1"/>
    <w:qFormat/>
  </w:style>
  <w:style w:type="paragraph" w:styleId="Revision">
    <w:name w:val="Revision"/>
    <w:hidden/>
    <w:uiPriority w:val="99"/>
    <w:semiHidden/>
    <w:rsid w:val="009A4C75"/>
    <w:pPr>
      <w:widowControl/>
      <w:autoSpaceDE/>
      <w:autoSpaceDN/>
    </w:pPr>
    <w:rPr>
      <w:rFonts w:ascii="Arial" w:eastAsia="Arial" w:hAnsi="Arial" w:cs="Arial"/>
    </w:rPr>
  </w:style>
  <w:style w:type="character" w:styleId="Hyperlink">
    <w:name w:val="Hyperlink"/>
    <w:basedOn w:val="DefaultParagraphFont"/>
    <w:uiPriority w:val="99"/>
    <w:unhideWhenUsed/>
    <w:rsid w:val="00EF388A"/>
    <w:rPr>
      <w:color w:val="0000FF" w:themeColor="hyperlink"/>
      <w:u w:val="single"/>
    </w:rPr>
  </w:style>
  <w:style w:type="character" w:styleId="UnresolvedMention">
    <w:name w:val="Unresolved Mention"/>
    <w:basedOn w:val="DefaultParagraphFont"/>
    <w:uiPriority w:val="99"/>
    <w:semiHidden/>
    <w:unhideWhenUsed/>
    <w:rsid w:val="00EF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hope-may.com" TargetMode="External"/><Relationship Id="rId3" Type="http://schemas.openxmlformats.org/officeDocument/2006/relationships/settings" Target="settings.xml"/><Relationship Id="rId7" Type="http://schemas.openxmlformats.org/officeDocument/2006/relationships/hyperlink" Target="https://www.spinal.co.uk/wp-content/uploads/2021/04/SIA-Privacy-No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na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874</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Braithwaite</dc:creator>
  <dc:description/>
  <cp:lastModifiedBy>Julie Braithwaite</cp:lastModifiedBy>
  <cp:revision>2</cp:revision>
  <dcterms:created xsi:type="dcterms:W3CDTF">2022-10-04T08:37:00Z</dcterms:created>
  <dcterms:modified xsi:type="dcterms:W3CDTF">2022-10-04T08:37:00Z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Acrobat PDFMaker 21 for Word</vt:lpwstr>
  </property>
  <property fmtid="{D5CDD505-2E9C-101B-9397-08002B2CF9AE}" pid="4" name="LastSaved">
    <vt:filetime>2022-09-16T00:00:00Z</vt:filetime>
  </property>
  <property fmtid="{D5CDD505-2E9C-101B-9397-08002B2CF9AE}" pid="5" name="Producer">
    <vt:lpwstr>Adobe PDF Library 21.11.71</vt:lpwstr>
  </property>
  <property fmtid="{D5CDD505-2E9C-101B-9397-08002B2CF9AE}" pid="6" name="SourceModified">
    <vt:lpwstr/>
  </property>
</Properties>
</file>